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6E" w:rsidRDefault="0061536E" w:rsidP="0061536E">
      <w:pPr>
        <w:spacing w:after="0" w:line="240" w:lineRule="auto"/>
        <w:ind w:left="0" w:firstLine="0"/>
        <w:jc w:val="center"/>
        <w:rPr>
          <w:rFonts w:eastAsia="Calibri"/>
          <w:sz w:val="28"/>
          <w:szCs w:val="28"/>
          <w:lang w:eastAsia="en-US"/>
        </w:rPr>
      </w:pPr>
      <w:r w:rsidRPr="0061536E">
        <w:rPr>
          <w:rFonts w:eastAsia="Calibri"/>
          <w:sz w:val="28"/>
          <w:szCs w:val="28"/>
          <w:lang w:eastAsia="en-US"/>
        </w:rPr>
        <w:t>Муниципальное бюджетное дошкольное образовательное учреждение детский сад «Теремок» г. Цимлянска</w:t>
      </w:r>
    </w:p>
    <w:p w:rsidR="0061536E" w:rsidRPr="0061536E" w:rsidRDefault="0061536E" w:rsidP="0061536E">
      <w:pPr>
        <w:spacing w:after="0" w:line="240" w:lineRule="auto"/>
        <w:ind w:left="0" w:firstLine="0"/>
        <w:jc w:val="center"/>
        <w:rPr>
          <w:rFonts w:eastAsia="Calibri"/>
          <w:sz w:val="28"/>
          <w:szCs w:val="28"/>
          <w:lang w:eastAsia="en-US"/>
        </w:rPr>
      </w:pPr>
      <w:r w:rsidRPr="0061536E">
        <w:rPr>
          <w:rFonts w:eastAsia="Calibri"/>
          <w:sz w:val="28"/>
          <w:szCs w:val="28"/>
          <w:lang w:eastAsia="en-US"/>
        </w:rPr>
        <w:t>347320.г. Цимлянск, ул. До</w:t>
      </w:r>
      <w:r>
        <w:rPr>
          <w:rFonts w:eastAsia="Calibri"/>
          <w:sz w:val="28"/>
          <w:szCs w:val="28"/>
          <w:lang w:eastAsia="en-US"/>
        </w:rPr>
        <w:t xml:space="preserve">нская, 37/10; ИНН – 6137003884 </w:t>
      </w:r>
      <w:r w:rsidRPr="0061536E">
        <w:rPr>
          <w:rFonts w:eastAsia="Calibri"/>
          <w:sz w:val="28"/>
          <w:szCs w:val="28"/>
          <w:lang w:eastAsia="en-US"/>
        </w:rPr>
        <w:t xml:space="preserve"> т. 2-42-54</w:t>
      </w:r>
    </w:p>
    <w:p w:rsidR="00C00438" w:rsidRDefault="00C00438">
      <w:pPr>
        <w:spacing w:after="41" w:line="259" w:lineRule="auto"/>
        <w:ind w:left="0" w:firstLine="0"/>
        <w:jc w:val="left"/>
      </w:pPr>
    </w:p>
    <w:p w:rsidR="00C00438" w:rsidRDefault="00860B16">
      <w:pPr>
        <w:spacing w:after="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E71D8D" w:rsidRDefault="00860B16">
      <w:pPr>
        <w:spacing w:after="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6"/>
        <w:gridCol w:w="4578"/>
      </w:tblGrid>
      <w:tr w:rsidR="00E71D8D" w:rsidTr="00E71D8D">
        <w:tc>
          <w:tcPr>
            <w:tcW w:w="5706" w:type="dxa"/>
          </w:tcPr>
          <w:p w:rsidR="00E71D8D" w:rsidRPr="009F18FF" w:rsidRDefault="00E71D8D" w:rsidP="009F18FF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  <w:r w:rsidRPr="009F18FF">
              <w:rPr>
                <w:szCs w:val="24"/>
              </w:rPr>
              <w:t>СОГЛАСОВАНО</w:t>
            </w:r>
          </w:p>
          <w:p w:rsidR="00E71D8D" w:rsidRPr="00E71D8D" w:rsidRDefault="00E71D8D" w:rsidP="009F18FF">
            <w:pPr>
              <w:widowControl w:val="0"/>
              <w:tabs>
                <w:tab w:val="left" w:pos="6577"/>
              </w:tabs>
              <w:autoSpaceDE w:val="0"/>
              <w:autoSpaceDN w:val="0"/>
              <w:spacing w:before="250" w:after="0" w:line="240" w:lineRule="auto"/>
              <w:ind w:left="567"/>
              <w:jc w:val="left"/>
              <w:rPr>
                <w:color w:val="auto"/>
                <w:szCs w:val="24"/>
                <w:lang w:eastAsia="en-US"/>
              </w:rPr>
            </w:pPr>
            <w:r w:rsidRPr="00E71D8D">
              <w:rPr>
                <w:color w:val="auto"/>
                <w:szCs w:val="24"/>
                <w:lang w:eastAsia="en-US"/>
              </w:rPr>
              <w:t>Протокол</w:t>
            </w:r>
            <w:r w:rsidRPr="00E71D8D">
              <w:rPr>
                <w:color w:val="auto"/>
                <w:spacing w:val="-4"/>
                <w:szCs w:val="24"/>
                <w:lang w:eastAsia="en-US"/>
              </w:rPr>
              <w:t xml:space="preserve"> </w:t>
            </w:r>
            <w:r w:rsidRPr="00E71D8D">
              <w:rPr>
                <w:color w:val="auto"/>
                <w:szCs w:val="24"/>
                <w:lang w:eastAsia="en-US"/>
              </w:rPr>
              <w:t>№</w:t>
            </w:r>
            <w:r w:rsidRPr="009F18FF">
              <w:rPr>
                <w:color w:val="auto"/>
                <w:szCs w:val="24"/>
                <w:lang w:eastAsia="en-US"/>
              </w:rPr>
              <w:t xml:space="preserve"> 5</w:t>
            </w:r>
            <w:r w:rsidRPr="00E71D8D">
              <w:rPr>
                <w:color w:val="auto"/>
                <w:spacing w:val="-3"/>
                <w:szCs w:val="24"/>
                <w:lang w:eastAsia="en-US"/>
              </w:rPr>
              <w:t xml:space="preserve"> </w:t>
            </w:r>
            <w:r w:rsidRPr="00E71D8D">
              <w:rPr>
                <w:color w:val="auto"/>
                <w:szCs w:val="24"/>
                <w:lang w:eastAsia="en-US"/>
              </w:rPr>
              <w:t>от</w:t>
            </w:r>
            <w:r w:rsidRPr="00E71D8D">
              <w:rPr>
                <w:color w:val="auto"/>
                <w:spacing w:val="-5"/>
                <w:szCs w:val="24"/>
                <w:lang w:eastAsia="en-US"/>
              </w:rPr>
              <w:t xml:space="preserve"> </w:t>
            </w:r>
            <w:r w:rsidR="009F18FF" w:rsidRPr="009F18FF">
              <w:rPr>
                <w:color w:val="auto"/>
                <w:spacing w:val="-2"/>
                <w:szCs w:val="24"/>
                <w:lang w:eastAsia="en-US"/>
              </w:rPr>
              <w:t>05.08</w:t>
            </w:r>
            <w:r w:rsidRPr="00E71D8D">
              <w:rPr>
                <w:color w:val="auto"/>
                <w:spacing w:val="-2"/>
                <w:szCs w:val="24"/>
                <w:lang w:eastAsia="en-US"/>
              </w:rPr>
              <w:t>.202</w:t>
            </w:r>
            <w:r w:rsidR="009F18FF" w:rsidRPr="009F18FF">
              <w:rPr>
                <w:color w:val="auto"/>
                <w:spacing w:val="-2"/>
                <w:szCs w:val="24"/>
                <w:lang w:eastAsia="en-US"/>
              </w:rPr>
              <w:t>6</w:t>
            </w:r>
            <w:r w:rsidRPr="00E71D8D">
              <w:rPr>
                <w:color w:val="auto"/>
                <w:spacing w:val="-2"/>
                <w:szCs w:val="24"/>
                <w:lang w:eastAsia="en-US"/>
              </w:rPr>
              <w:t>.</w:t>
            </w:r>
            <w:r w:rsidRPr="00E71D8D">
              <w:rPr>
                <w:color w:val="auto"/>
                <w:szCs w:val="24"/>
                <w:lang w:eastAsia="en-US"/>
              </w:rPr>
              <w:tab/>
              <w:t>Заведующая</w:t>
            </w:r>
            <w:r w:rsidRPr="00E71D8D">
              <w:rPr>
                <w:color w:val="auto"/>
                <w:spacing w:val="-7"/>
                <w:szCs w:val="24"/>
                <w:lang w:eastAsia="en-US"/>
              </w:rPr>
              <w:t xml:space="preserve"> </w:t>
            </w:r>
            <w:r w:rsidRPr="00E71D8D">
              <w:rPr>
                <w:color w:val="auto"/>
                <w:spacing w:val="-2"/>
                <w:szCs w:val="24"/>
                <w:lang w:eastAsia="en-US"/>
              </w:rPr>
              <w:t>МАДОУ</w:t>
            </w:r>
          </w:p>
          <w:p w:rsidR="00E71D8D" w:rsidRPr="009F18FF" w:rsidRDefault="00E71D8D" w:rsidP="009F18FF">
            <w:pPr>
              <w:spacing w:after="0" w:line="259" w:lineRule="auto"/>
              <w:ind w:left="567" w:firstLine="0"/>
              <w:jc w:val="left"/>
              <w:rPr>
                <w:color w:val="auto"/>
                <w:szCs w:val="24"/>
                <w:lang w:eastAsia="en-US"/>
              </w:rPr>
            </w:pPr>
            <w:r w:rsidRPr="009F18FF">
              <w:rPr>
                <w:color w:val="auto"/>
                <w:szCs w:val="24"/>
                <w:lang w:eastAsia="en-US"/>
              </w:rPr>
              <w:t>Общего собрания работников</w:t>
            </w:r>
            <w:r w:rsidRPr="009F18FF">
              <w:rPr>
                <w:color w:val="auto"/>
                <w:szCs w:val="24"/>
                <w:lang w:eastAsia="en-US"/>
              </w:rPr>
              <w:tab/>
            </w:r>
          </w:p>
          <w:p w:rsidR="009F18FF" w:rsidRPr="009F18FF" w:rsidRDefault="009F18FF" w:rsidP="009F18FF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  <w:r w:rsidRPr="009F18FF">
              <w:rPr>
                <w:szCs w:val="24"/>
              </w:rPr>
              <w:t xml:space="preserve">МБДОУ д/с «Теремок»  </w:t>
            </w:r>
            <w:r w:rsidRPr="009F18FF">
              <w:rPr>
                <w:szCs w:val="24"/>
              </w:rPr>
              <w:t xml:space="preserve">г. Цимлянска  </w:t>
            </w:r>
          </w:p>
        </w:tc>
        <w:tc>
          <w:tcPr>
            <w:tcW w:w="5706" w:type="dxa"/>
          </w:tcPr>
          <w:p w:rsidR="00E71D8D" w:rsidRPr="0061536E" w:rsidRDefault="00E71D8D" w:rsidP="00E60C19">
            <w:pPr>
              <w:spacing w:after="0" w:line="259" w:lineRule="auto"/>
              <w:ind w:left="531" w:firstLine="0"/>
              <w:jc w:val="left"/>
              <w:rPr>
                <w:szCs w:val="24"/>
              </w:rPr>
            </w:pPr>
            <w:r w:rsidRPr="0061536E">
              <w:rPr>
                <w:color w:val="000009"/>
                <w:szCs w:val="24"/>
              </w:rPr>
              <w:t>УТВЕРЖДАЮ</w:t>
            </w:r>
            <w:r w:rsidRPr="0061536E">
              <w:rPr>
                <w:szCs w:val="24"/>
              </w:rPr>
              <w:t xml:space="preserve"> </w:t>
            </w:r>
          </w:p>
          <w:p w:rsidR="00E71D8D" w:rsidRDefault="00E71D8D" w:rsidP="00E60C19">
            <w:pPr>
              <w:spacing w:after="0" w:line="259" w:lineRule="auto"/>
              <w:ind w:left="531"/>
              <w:jc w:val="left"/>
              <w:rPr>
                <w:color w:val="000009"/>
                <w:szCs w:val="24"/>
              </w:rPr>
            </w:pPr>
            <w:r w:rsidRPr="0061536E">
              <w:rPr>
                <w:color w:val="000009"/>
                <w:szCs w:val="24"/>
              </w:rPr>
              <w:t>Заведующий МБДОУ</w:t>
            </w:r>
            <w:r>
              <w:rPr>
                <w:color w:val="000009"/>
                <w:szCs w:val="24"/>
              </w:rPr>
              <w:t xml:space="preserve"> д/с «Теремок» </w:t>
            </w:r>
          </w:p>
          <w:p w:rsidR="00E71D8D" w:rsidRPr="0061536E" w:rsidRDefault="00E71D8D" w:rsidP="00E60C19">
            <w:pPr>
              <w:spacing w:after="0" w:line="259" w:lineRule="auto"/>
              <w:ind w:left="531" w:firstLine="0"/>
              <w:jc w:val="left"/>
              <w:rPr>
                <w:szCs w:val="24"/>
              </w:rPr>
            </w:pPr>
            <w:r>
              <w:rPr>
                <w:color w:val="000009"/>
                <w:szCs w:val="24"/>
              </w:rPr>
              <w:t>г. Цимлянска</w:t>
            </w:r>
            <w:r w:rsidRPr="0061536E">
              <w:rPr>
                <w:color w:val="000009"/>
                <w:szCs w:val="24"/>
              </w:rPr>
              <w:t xml:space="preserve"> </w:t>
            </w:r>
            <w:r w:rsidRPr="0061536E">
              <w:rPr>
                <w:szCs w:val="24"/>
              </w:rPr>
              <w:t xml:space="preserve"> </w:t>
            </w:r>
          </w:p>
          <w:p w:rsidR="00E71D8D" w:rsidRPr="0061536E" w:rsidRDefault="00E71D8D" w:rsidP="00E60C19">
            <w:pPr>
              <w:spacing w:after="0" w:line="259" w:lineRule="auto"/>
              <w:ind w:left="531"/>
              <w:jc w:val="left"/>
              <w:rPr>
                <w:szCs w:val="24"/>
              </w:rPr>
            </w:pPr>
            <w:r w:rsidRPr="0061536E">
              <w:rPr>
                <w:color w:val="000009"/>
                <w:szCs w:val="24"/>
              </w:rPr>
              <w:t>__________ Кулик О.Г.</w:t>
            </w:r>
          </w:p>
          <w:p w:rsidR="00E71D8D" w:rsidRPr="0061536E" w:rsidRDefault="00E71D8D" w:rsidP="00E60C19">
            <w:pPr>
              <w:spacing w:after="0" w:line="259" w:lineRule="auto"/>
              <w:ind w:left="531" w:firstLine="0"/>
              <w:jc w:val="left"/>
              <w:rPr>
                <w:szCs w:val="24"/>
              </w:rPr>
            </w:pPr>
            <w:r w:rsidRPr="0061536E">
              <w:rPr>
                <w:szCs w:val="24"/>
              </w:rPr>
              <w:t xml:space="preserve"> Приказ № 57-од от 05.0</w:t>
            </w:r>
            <w:r w:rsidR="009F18FF">
              <w:rPr>
                <w:szCs w:val="24"/>
              </w:rPr>
              <w:t>8</w:t>
            </w:r>
            <w:r w:rsidRPr="0061536E">
              <w:rPr>
                <w:szCs w:val="24"/>
              </w:rPr>
              <w:t xml:space="preserve">.2026 г. </w:t>
            </w:r>
          </w:p>
          <w:p w:rsidR="00E71D8D" w:rsidRDefault="00E71D8D" w:rsidP="00E60C19">
            <w:pPr>
              <w:spacing w:after="0" w:line="259" w:lineRule="auto"/>
              <w:ind w:left="531" w:firstLine="0"/>
              <w:jc w:val="left"/>
            </w:pPr>
          </w:p>
        </w:tc>
      </w:tr>
    </w:tbl>
    <w:p w:rsidR="00C00438" w:rsidRDefault="00C00438">
      <w:pPr>
        <w:spacing w:after="0" w:line="259" w:lineRule="auto"/>
        <w:ind w:left="0" w:firstLine="0"/>
        <w:jc w:val="left"/>
      </w:pPr>
    </w:p>
    <w:p w:rsidR="00C00438" w:rsidRDefault="00860B16">
      <w:pPr>
        <w:spacing w:after="128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C00438" w:rsidRDefault="00C00438">
      <w:pPr>
        <w:spacing w:after="0" w:line="259" w:lineRule="auto"/>
        <w:ind w:left="0" w:firstLine="0"/>
        <w:jc w:val="left"/>
        <w:rPr>
          <w:b/>
          <w:sz w:val="16"/>
        </w:rPr>
      </w:pPr>
    </w:p>
    <w:p w:rsidR="0061536E" w:rsidRDefault="0061536E">
      <w:pPr>
        <w:spacing w:after="0" w:line="259" w:lineRule="auto"/>
        <w:ind w:left="0" w:firstLine="0"/>
        <w:jc w:val="left"/>
        <w:rPr>
          <w:b/>
          <w:sz w:val="16"/>
        </w:rPr>
      </w:pPr>
    </w:p>
    <w:p w:rsidR="0061536E" w:rsidRDefault="0061536E">
      <w:pPr>
        <w:spacing w:after="0" w:line="259" w:lineRule="auto"/>
        <w:ind w:left="0" w:firstLine="0"/>
        <w:jc w:val="left"/>
        <w:rPr>
          <w:b/>
          <w:sz w:val="16"/>
        </w:rPr>
      </w:pPr>
    </w:p>
    <w:p w:rsidR="0061536E" w:rsidRDefault="0061536E">
      <w:pPr>
        <w:spacing w:after="0" w:line="259" w:lineRule="auto"/>
        <w:ind w:left="0" w:firstLine="0"/>
        <w:jc w:val="left"/>
        <w:rPr>
          <w:b/>
          <w:sz w:val="16"/>
        </w:rPr>
      </w:pPr>
    </w:p>
    <w:p w:rsidR="0061536E" w:rsidRDefault="0061536E">
      <w:pPr>
        <w:spacing w:after="0" w:line="259" w:lineRule="auto"/>
        <w:ind w:left="0" w:firstLine="0"/>
        <w:jc w:val="left"/>
        <w:rPr>
          <w:b/>
          <w:sz w:val="16"/>
        </w:rPr>
      </w:pPr>
    </w:p>
    <w:p w:rsidR="0061536E" w:rsidRDefault="0061536E">
      <w:pPr>
        <w:spacing w:after="0" w:line="259" w:lineRule="auto"/>
        <w:ind w:left="0" w:firstLine="0"/>
        <w:jc w:val="left"/>
      </w:pPr>
    </w:p>
    <w:p w:rsidR="0061536E" w:rsidRDefault="0061536E">
      <w:pPr>
        <w:spacing w:after="0" w:line="259" w:lineRule="auto"/>
        <w:ind w:left="0" w:firstLine="0"/>
        <w:jc w:val="left"/>
      </w:pPr>
    </w:p>
    <w:p w:rsidR="0061536E" w:rsidRDefault="0061536E">
      <w:pPr>
        <w:spacing w:after="0" w:line="259" w:lineRule="auto"/>
        <w:ind w:left="0" w:firstLine="0"/>
        <w:jc w:val="left"/>
      </w:pPr>
    </w:p>
    <w:p w:rsidR="00C00438" w:rsidRDefault="00860B16">
      <w:pPr>
        <w:spacing w:after="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C00438" w:rsidRDefault="00860B16">
      <w:pPr>
        <w:spacing w:after="0" w:line="259" w:lineRule="auto"/>
        <w:ind w:left="0" w:firstLine="0"/>
        <w:jc w:val="left"/>
        <w:rPr>
          <w:b/>
          <w:sz w:val="16"/>
        </w:rPr>
      </w:pPr>
      <w:r>
        <w:rPr>
          <w:b/>
          <w:sz w:val="16"/>
        </w:rPr>
        <w:t xml:space="preserve"> </w:t>
      </w:r>
    </w:p>
    <w:p w:rsidR="0061536E" w:rsidRDefault="0061536E">
      <w:pPr>
        <w:spacing w:after="0" w:line="259" w:lineRule="auto"/>
        <w:ind w:left="0" w:firstLine="0"/>
        <w:jc w:val="left"/>
      </w:pPr>
    </w:p>
    <w:p w:rsidR="00E71D8D" w:rsidRDefault="00E71D8D" w:rsidP="0061536E">
      <w:pPr>
        <w:pStyle w:val="1"/>
        <w:ind w:left="0" w:firstLine="0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E71D8D">
        <w:rPr>
          <w:rFonts w:ascii="Times New Roman" w:hAnsi="Times New Roman" w:cs="Times New Roman"/>
          <w:color w:val="auto"/>
          <w:sz w:val="48"/>
          <w:szCs w:val="48"/>
        </w:rPr>
        <w:t xml:space="preserve">Кодекс этики и </w:t>
      </w:r>
      <w:proofErr w:type="gramStart"/>
      <w:r w:rsidRPr="00E71D8D">
        <w:rPr>
          <w:rFonts w:ascii="Times New Roman" w:hAnsi="Times New Roman" w:cs="Times New Roman"/>
          <w:color w:val="auto"/>
          <w:sz w:val="48"/>
          <w:szCs w:val="48"/>
        </w:rPr>
        <w:t>служебного</w:t>
      </w:r>
      <w:proofErr w:type="gramEnd"/>
      <w:r w:rsidRPr="00E71D8D">
        <w:rPr>
          <w:rFonts w:ascii="Times New Roman" w:hAnsi="Times New Roman" w:cs="Times New Roman"/>
          <w:color w:val="auto"/>
          <w:sz w:val="48"/>
          <w:szCs w:val="48"/>
        </w:rPr>
        <w:t xml:space="preserve"> </w:t>
      </w:r>
    </w:p>
    <w:p w:rsidR="0061536E" w:rsidRPr="0061536E" w:rsidRDefault="00E71D8D" w:rsidP="0061536E">
      <w:pPr>
        <w:pStyle w:val="1"/>
        <w:ind w:left="0" w:firstLine="0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E71D8D">
        <w:rPr>
          <w:rFonts w:ascii="Times New Roman" w:hAnsi="Times New Roman" w:cs="Times New Roman"/>
          <w:color w:val="auto"/>
          <w:sz w:val="48"/>
          <w:szCs w:val="48"/>
        </w:rPr>
        <w:t>поведения работников</w:t>
      </w:r>
    </w:p>
    <w:p w:rsidR="007769FD" w:rsidRPr="0061536E" w:rsidRDefault="007769FD" w:rsidP="0061536E">
      <w:pPr>
        <w:pStyle w:val="1"/>
        <w:ind w:left="0" w:firstLine="0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61536E">
        <w:rPr>
          <w:rFonts w:ascii="Times New Roman" w:hAnsi="Times New Roman" w:cs="Times New Roman"/>
          <w:color w:val="auto"/>
          <w:sz w:val="48"/>
          <w:szCs w:val="48"/>
        </w:rPr>
        <w:t>МБДОУ д/с «</w:t>
      </w:r>
      <w:r w:rsidR="0061536E" w:rsidRPr="0061536E">
        <w:rPr>
          <w:rFonts w:ascii="Times New Roman" w:hAnsi="Times New Roman" w:cs="Times New Roman"/>
          <w:color w:val="auto"/>
          <w:sz w:val="48"/>
          <w:szCs w:val="48"/>
        </w:rPr>
        <w:t>Теремок</w:t>
      </w:r>
      <w:r w:rsidRPr="0061536E">
        <w:rPr>
          <w:rFonts w:ascii="Times New Roman" w:hAnsi="Times New Roman" w:cs="Times New Roman"/>
          <w:color w:val="auto"/>
          <w:sz w:val="48"/>
          <w:szCs w:val="48"/>
        </w:rPr>
        <w:t>» г. Цимлянска</w:t>
      </w:r>
    </w:p>
    <w:p w:rsidR="00C00438" w:rsidRPr="0061536E" w:rsidRDefault="00C00438" w:rsidP="0061536E">
      <w:pPr>
        <w:spacing w:after="0" w:line="259" w:lineRule="auto"/>
        <w:ind w:left="0" w:firstLine="0"/>
        <w:jc w:val="center"/>
        <w:rPr>
          <w:color w:val="auto"/>
          <w:sz w:val="40"/>
          <w:szCs w:val="40"/>
        </w:rPr>
      </w:pPr>
    </w:p>
    <w:p w:rsidR="00C00438" w:rsidRDefault="00860B16">
      <w:pPr>
        <w:spacing w:after="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C00438" w:rsidRDefault="00860B16">
      <w:pPr>
        <w:spacing w:after="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C00438" w:rsidRDefault="00860B16">
      <w:pPr>
        <w:spacing w:after="13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C00438" w:rsidRDefault="00860B16">
      <w:pPr>
        <w:spacing w:after="76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C00438" w:rsidRDefault="00C00438">
      <w:pPr>
        <w:spacing w:after="117" w:line="259" w:lineRule="auto"/>
        <w:ind w:left="931" w:firstLine="0"/>
        <w:jc w:val="left"/>
      </w:pPr>
    </w:p>
    <w:p w:rsidR="003A5D65" w:rsidRDefault="003A5D65">
      <w:pPr>
        <w:spacing w:after="106" w:line="259" w:lineRule="auto"/>
        <w:ind w:left="0" w:right="76" w:firstLine="0"/>
        <w:jc w:val="center"/>
        <w:rPr>
          <w:rFonts w:ascii="Segoe Print" w:eastAsia="Segoe Print" w:hAnsi="Segoe Print" w:cs="Segoe Print"/>
          <w:b/>
          <w:color w:val="002060"/>
          <w:sz w:val="28"/>
        </w:rPr>
      </w:pPr>
    </w:p>
    <w:p w:rsidR="003A5D65" w:rsidRDefault="003A5D65">
      <w:pPr>
        <w:spacing w:after="106" w:line="259" w:lineRule="auto"/>
        <w:ind w:left="0" w:right="76" w:firstLine="0"/>
        <w:jc w:val="center"/>
        <w:rPr>
          <w:rFonts w:ascii="Segoe Print" w:eastAsia="Segoe Print" w:hAnsi="Segoe Print" w:cs="Segoe Print"/>
          <w:b/>
          <w:color w:val="002060"/>
          <w:sz w:val="28"/>
        </w:rPr>
      </w:pPr>
    </w:p>
    <w:p w:rsidR="003A5D65" w:rsidRDefault="003A5D65" w:rsidP="00677DDA">
      <w:pPr>
        <w:spacing w:after="106" w:line="259" w:lineRule="auto"/>
        <w:ind w:left="0" w:right="76" w:firstLine="0"/>
        <w:rPr>
          <w:rFonts w:ascii="Segoe Print" w:eastAsia="Segoe Print" w:hAnsi="Segoe Print" w:cs="Segoe Print"/>
          <w:b/>
          <w:color w:val="002060"/>
          <w:sz w:val="28"/>
        </w:rPr>
      </w:pPr>
    </w:p>
    <w:p w:rsidR="00677DDA" w:rsidRDefault="00677DDA" w:rsidP="00677DDA">
      <w:pPr>
        <w:spacing w:after="106" w:line="259" w:lineRule="auto"/>
        <w:ind w:left="0" w:right="76" w:firstLine="0"/>
        <w:rPr>
          <w:rFonts w:ascii="Segoe Print" w:eastAsia="Segoe Print" w:hAnsi="Segoe Print" w:cs="Segoe Print"/>
          <w:b/>
          <w:color w:val="002060"/>
          <w:sz w:val="28"/>
        </w:rPr>
      </w:pPr>
    </w:p>
    <w:p w:rsidR="00E60C19" w:rsidRDefault="00E60C19" w:rsidP="00677DDA">
      <w:pPr>
        <w:spacing w:after="106" w:line="259" w:lineRule="auto"/>
        <w:ind w:left="0" w:right="76" w:firstLine="0"/>
        <w:rPr>
          <w:rFonts w:ascii="Segoe Print" w:eastAsia="Segoe Print" w:hAnsi="Segoe Print" w:cs="Segoe Print"/>
          <w:b/>
          <w:color w:val="002060"/>
          <w:sz w:val="28"/>
        </w:rPr>
      </w:pPr>
    </w:p>
    <w:p w:rsidR="00E71D8D" w:rsidRDefault="00E71D8D">
      <w:pPr>
        <w:spacing w:after="106" w:line="259" w:lineRule="auto"/>
        <w:ind w:left="0" w:right="76" w:firstLine="0"/>
        <w:jc w:val="center"/>
        <w:rPr>
          <w:rFonts w:ascii="Segoe Print" w:eastAsia="Segoe Print" w:hAnsi="Segoe Print" w:cs="Segoe Print"/>
          <w:b/>
          <w:color w:val="002060"/>
          <w:sz w:val="28"/>
        </w:rPr>
      </w:pPr>
    </w:p>
    <w:p w:rsidR="00C00438" w:rsidRPr="006A0280" w:rsidRDefault="00860B16" w:rsidP="006A0280">
      <w:pPr>
        <w:spacing w:after="106" w:line="259" w:lineRule="auto"/>
        <w:ind w:left="0" w:right="76" w:firstLine="0"/>
        <w:jc w:val="center"/>
        <w:rPr>
          <w:color w:val="auto"/>
          <w:sz w:val="28"/>
          <w:szCs w:val="28"/>
        </w:rPr>
      </w:pPr>
      <w:r w:rsidRPr="0061536E">
        <w:rPr>
          <w:rFonts w:eastAsia="Segoe Print"/>
          <w:color w:val="auto"/>
          <w:sz w:val="28"/>
          <w:szCs w:val="28"/>
        </w:rPr>
        <w:t>г. Цимлянск 202</w:t>
      </w:r>
      <w:r w:rsidR="0061536E">
        <w:rPr>
          <w:rFonts w:eastAsia="Segoe Print"/>
          <w:color w:val="auto"/>
          <w:sz w:val="28"/>
          <w:szCs w:val="28"/>
        </w:rPr>
        <w:t>6</w:t>
      </w:r>
      <w:r w:rsidRPr="0061536E">
        <w:rPr>
          <w:rFonts w:eastAsia="Segoe Print"/>
          <w:color w:val="auto"/>
          <w:sz w:val="28"/>
          <w:szCs w:val="28"/>
        </w:rPr>
        <w:t>г.</w:t>
      </w:r>
    </w:p>
    <w:p w:rsidR="00677DDA" w:rsidRDefault="00677DDA" w:rsidP="006A0280">
      <w:pPr>
        <w:widowControl w:val="0"/>
        <w:tabs>
          <w:tab w:val="left" w:pos="0"/>
        </w:tabs>
        <w:autoSpaceDE w:val="0"/>
        <w:autoSpaceDN w:val="0"/>
        <w:spacing w:before="72" w:after="0" w:line="240" w:lineRule="auto"/>
        <w:ind w:left="0" w:firstLine="0"/>
        <w:jc w:val="center"/>
        <w:outlineLvl w:val="0"/>
        <w:rPr>
          <w:b/>
          <w:bCs/>
          <w:color w:val="auto"/>
          <w:szCs w:val="24"/>
          <w:lang w:eastAsia="en-US"/>
        </w:rPr>
      </w:pPr>
      <w:r w:rsidRPr="00677DDA">
        <w:rPr>
          <w:b/>
          <w:bCs/>
          <w:color w:val="auto"/>
          <w:szCs w:val="24"/>
          <w:lang w:eastAsia="en-US"/>
        </w:rPr>
        <w:lastRenderedPageBreak/>
        <w:t>1.</w:t>
      </w:r>
      <w:r w:rsidRPr="00677DDA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Pr="00677DDA">
        <w:rPr>
          <w:b/>
          <w:bCs/>
          <w:color w:val="auto"/>
          <w:szCs w:val="24"/>
          <w:lang w:eastAsia="en-US"/>
        </w:rPr>
        <w:t>Общие</w:t>
      </w:r>
      <w:r w:rsidRPr="00677DDA">
        <w:rPr>
          <w:b/>
          <w:bCs/>
          <w:color w:val="auto"/>
          <w:spacing w:val="-1"/>
          <w:szCs w:val="24"/>
          <w:lang w:eastAsia="en-US"/>
        </w:rPr>
        <w:t xml:space="preserve"> </w:t>
      </w:r>
      <w:r w:rsidRPr="00677DDA">
        <w:rPr>
          <w:b/>
          <w:bCs/>
          <w:color w:val="auto"/>
          <w:spacing w:val="-2"/>
          <w:szCs w:val="24"/>
          <w:lang w:eastAsia="en-US"/>
        </w:rPr>
        <w:t>положения</w:t>
      </w:r>
    </w:p>
    <w:p w:rsidR="006A0280" w:rsidRPr="00677DDA" w:rsidRDefault="006A0280" w:rsidP="006A0280">
      <w:pPr>
        <w:widowControl w:val="0"/>
        <w:tabs>
          <w:tab w:val="left" w:pos="0"/>
        </w:tabs>
        <w:autoSpaceDE w:val="0"/>
        <w:autoSpaceDN w:val="0"/>
        <w:spacing w:before="72" w:after="0" w:line="240" w:lineRule="auto"/>
        <w:ind w:left="0" w:firstLine="0"/>
        <w:jc w:val="center"/>
        <w:outlineLvl w:val="0"/>
        <w:rPr>
          <w:b/>
          <w:bCs/>
          <w:color w:val="auto"/>
          <w:sz w:val="10"/>
          <w:szCs w:val="10"/>
          <w:lang w:eastAsia="en-US"/>
        </w:rPr>
      </w:pPr>
    </w:p>
    <w:p w:rsidR="00677DDA" w:rsidRPr="006A0280" w:rsidRDefault="00677DDA" w:rsidP="006A0280">
      <w:pPr>
        <w:pStyle w:val="a6"/>
        <w:widowControl w:val="0"/>
        <w:numPr>
          <w:ilvl w:val="1"/>
          <w:numId w:val="22"/>
        </w:numPr>
        <w:tabs>
          <w:tab w:val="left" w:pos="1305"/>
        </w:tabs>
        <w:autoSpaceDE w:val="0"/>
        <w:autoSpaceDN w:val="0"/>
        <w:spacing w:after="0" w:line="276" w:lineRule="auto"/>
        <w:ind w:left="0" w:right="134" w:firstLine="567"/>
        <w:rPr>
          <w:color w:val="auto"/>
          <w:szCs w:val="24"/>
          <w:lang w:eastAsia="en-US"/>
        </w:rPr>
      </w:pPr>
      <w:proofErr w:type="gramStart"/>
      <w:r w:rsidRPr="006A0280">
        <w:rPr>
          <w:color w:val="auto"/>
          <w:szCs w:val="24"/>
          <w:lang w:eastAsia="en-US"/>
        </w:rPr>
        <w:t>Кодекс этики и служебного поведения работников муниципального</w:t>
      </w:r>
      <w:r w:rsidR="006A0280" w:rsidRPr="006A0280">
        <w:rPr>
          <w:color w:val="auto"/>
          <w:szCs w:val="24"/>
          <w:lang w:eastAsia="en-US"/>
        </w:rPr>
        <w:t xml:space="preserve"> бюджетного</w:t>
      </w:r>
      <w:r w:rsidRPr="006A0280">
        <w:rPr>
          <w:color w:val="auto"/>
          <w:szCs w:val="24"/>
          <w:lang w:eastAsia="en-US"/>
        </w:rPr>
        <w:t xml:space="preserve"> дошкольного образовательного учреждения</w:t>
      </w:r>
      <w:r w:rsidRPr="006A0280">
        <w:rPr>
          <w:color w:val="auto"/>
          <w:spacing w:val="80"/>
          <w:szCs w:val="24"/>
          <w:lang w:eastAsia="en-US"/>
        </w:rPr>
        <w:t xml:space="preserve"> </w:t>
      </w:r>
      <w:r w:rsidR="006A0280" w:rsidRPr="006A0280">
        <w:rPr>
          <w:color w:val="auto"/>
          <w:szCs w:val="24"/>
          <w:lang w:eastAsia="en-US"/>
        </w:rPr>
        <w:t>д</w:t>
      </w:r>
      <w:r w:rsidRPr="006A0280">
        <w:rPr>
          <w:color w:val="auto"/>
          <w:szCs w:val="24"/>
          <w:lang w:eastAsia="en-US"/>
        </w:rPr>
        <w:t xml:space="preserve">етский сад </w:t>
      </w:r>
      <w:r w:rsidR="006A0280" w:rsidRPr="006A0280">
        <w:rPr>
          <w:color w:val="auto"/>
          <w:szCs w:val="24"/>
          <w:lang w:eastAsia="en-US"/>
        </w:rPr>
        <w:t>«Теремок»</w:t>
      </w:r>
      <w:r w:rsidRPr="006A0280">
        <w:rPr>
          <w:color w:val="auto"/>
          <w:szCs w:val="24"/>
          <w:lang w:eastAsia="en-US"/>
        </w:rPr>
        <w:t xml:space="preserve"> </w:t>
      </w:r>
      <w:r w:rsidR="006A0280" w:rsidRPr="006A0280">
        <w:rPr>
          <w:color w:val="auto"/>
          <w:szCs w:val="24"/>
          <w:lang w:eastAsia="en-US"/>
        </w:rPr>
        <w:t xml:space="preserve">г. Цимлянска </w:t>
      </w:r>
      <w:r w:rsidRPr="006A0280">
        <w:rPr>
          <w:color w:val="auto"/>
          <w:szCs w:val="24"/>
          <w:lang w:eastAsia="en-US"/>
        </w:rPr>
        <w:t xml:space="preserve">(далее - Кодекс) разработан в соответствии с положениями </w:t>
      </w:r>
      <w:hyperlink r:id="rId9">
        <w:r w:rsidRPr="006A0280">
          <w:rPr>
            <w:color w:val="auto"/>
            <w:szCs w:val="24"/>
            <w:lang w:eastAsia="en-US"/>
          </w:rPr>
          <w:t>Конституции</w:t>
        </w:r>
      </w:hyperlink>
      <w:r w:rsidRPr="006A0280">
        <w:rPr>
          <w:color w:val="auto"/>
          <w:szCs w:val="24"/>
          <w:lang w:eastAsia="en-US"/>
        </w:rPr>
        <w:t xml:space="preserve"> Российской Федерации, Трудового </w:t>
      </w:r>
      <w:hyperlink r:id="rId10">
        <w:r w:rsidRPr="006A0280">
          <w:rPr>
            <w:color w:val="auto"/>
            <w:szCs w:val="24"/>
            <w:lang w:eastAsia="en-US"/>
          </w:rPr>
          <w:t>кодекса</w:t>
        </w:r>
      </w:hyperlink>
      <w:r w:rsidRPr="006A0280">
        <w:rPr>
          <w:color w:val="auto"/>
          <w:szCs w:val="24"/>
          <w:lang w:eastAsia="en-US"/>
        </w:rPr>
        <w:t xml:space="preserve"> Российской Федерации, Федерального </w:t>
      </w:r>
      <w:hyperlink r:id="rId11">
        <w:r w:rsidRPr="006A0280">
          <w:rPr>
            <w:color w:val="auto"/>
            <w:szCs w:val="24"/>
            <w:lang w:eastAsia="en-US"/>
          </w:rPr>
          <w:t>закона</w:t>
        </w:r>
      </w:hyperlink>
      <w:r w:rsidRPr="006A0280">
        <w:rPr>
          <w:color w:val="auto"/>
          <w:spacing w:val="-2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от</w:t>
      </w:r>
      <w:r w:rsidRPr="006A0280">
        <w:rPr>
          <w:color w:val="auto"/>
          <w:spacing w:val="-3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25</w:t>
      </w:r>
      <w:r w:rsidRPr="006A0280">
        <w:rPr>
          <w:color w:val="auto"/>
          <w:spacing w:val="-2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декабря 2008</w:t>
      </w:r>
      <w:r w:rsidRPr="006A0280">
        <w:rPr>
          <w:color w:val="auto"/>
          <w:spacing w:val="-1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года</w:t>
      </w:r>
      <w:r w:rsidRPr="006A0280">
        <w:rPr>
          <w:color w:val="auto"/>
          <w:spacing w:val="-2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№</w:t>
      </w:r>
      <w:r w:rsidRPr="006A0280">
        <w:rPr>
          <w:color w:val="auto"/>
          <w:spacing w:val="-2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273-ФЗ «О</w:t>
      </w:r>
      <w:r w:rsidRPr="006A0280">
        <w:rPr>
          <w:color w:val="auto"/>
          <w:spacing w:val="-2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противодействии</w:t>
      </w:r>
      <w:r w:rsidRPr="006A0280">
        <w:rPr>
          <w:color w:val="auto"/>
          <w:spacing w:val="-2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коррупции»,</w:t>
      </w:r>
      <w:r w:rsidRPr="006A0280">
        <w:rPr>
          <w:color w:val="auto"/>
          <w:spacing w:val="-3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другими нормативными правовыми актами, а также осно</w:t>
      </w:r>
      <w:r w:rsidR="006A0280" w:rsidRPr="006A0280">
        <w:rPr>
          <w:color w:val="auto"/>
          <w:szCs w:val="24"/>
          <w:lang w:eastAsia="en-US"/>
        </w:rPr>
        <w:t>ван на общепризнанных нравствен</w:t>
      </w:r>
      <w:r w:rsidRPr="006A0280">
        <w:rPr>
          <w:color w:val="auto"/>
          <w:szCs w:val="24"/>
          <w:lang w:eastAsia="en-US"/>
        </w:rPr>
        <w:t>ных принципах и нормах российского общества и государства.</w:t>
      </w:r>
      <w:proofErr w:type="gramEnd"/>
    </w:p>
    <w:p w:rsidR="00677DDA" w:rsidRPr="006A0280" w:rsidRDefault="00677DDA" w:rsidP="006A0280">
      <w:pPr>
        <w:pStyle w:val="a6"/>
        <w:widowControl w:val="0"/>
        <w:numPr>
          <w:ilvl w:val="1"/>
          <w:numId w:val="22"/>
        </w:numPr>
        <w:tabs>
          <w:tab w:val="left" w:pos="1281"/>
        </w:tabs>
        <w:autoSpaceDE w:val="0"/>
        <w:autoSpaceDN w:val="0"/>
        <w:spacing w:after="0" w:line="276" w:lineRule="auto"/>
        <w:ind w:left="0" w:right="131" w:firstLine="567"/>
        <w:rPr>
          <w:color w:val="auto"/>
          <w:szCs w:val="24"/>
          <w:lang w:eastAsia="en-US"/>
        </w:rPr>
      </w:pPr>
      <w:r w:rsidRPr="006A0280">
        <w:rPr>
          <w:color w:val="auto"/>
          <w:szCs w:val="24"/>
          <w:lang w:eastAsia="en-US"/>
        </w:rPr>
        <w:t>Кодекс представляет собой свод общих</w:t>
      </w:r>
      <w:r w:rsidR="006A0280" w:rsidRPr="006A0280">
        <w:rPr>
          <w:color w:val="auto"/>
          <w:szCs w:val="24"/>
          <w:lang w:eastAsia="en-US"/>
        </w:rPr>
        <w:t xml:space="preserve"> принципов профессиональной эти</w:t>
      </w:r>
      <w:r w:rsidRPr="006A0280">
        <w:rPr>
          <w:color w:val="auto"/>
          <w:szCs w:val="24"/>
          <w:lang w:eastAsia="en-US"/>
        </w:rPr>
        <w:t xml:space="preserve">ки и основных правил поведения, которыми должны руководствоваться работники </w:t>
      </w:r>
      <w:r w:rsidR="006A0280" w:rsidRPr="006A0280">
        <w:rPr>
          <w:color w:val="auto"/>
          <w:szCs w:val="24"/>
          <w:lang w:eastAsia="en-US"/>
        </w:rPr>
        <w:t xml:space="preserve">муниципального бюджетного дошкольного образовательного учреждения детский сад «Теремок» г. Цимлянска </w:t>
      </w:r>
      <w:r w:rsidRPr="006A0280">
        <w:rPr>
          <w:color w:val="auto"/>
          <w:szCs w:val="24"/>
          <w:lang w:eastAsia="en-US"/>
        </w:rPr>
        <w:t>независимо</w:t>
      </w:r>
      <w:r w:rsidRPr="006A0280">
        <w:rPr>
          <w:color w:val="auto"/>
          <w:spacing w:val="-5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от</w:t>
      </w:r>
      <w:r w:rsidRPr="006A0280">
        <w:rPr>
          <w:color w:val="auto"/>
          <w:spacing w:val="-6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замещаемой</w:t>
      </w:r>
      <w:r w:rsidRPr="006A0280">
        <w:rPr>
          <w:color w:val="auto"/>
          <w:spacing w:val="-5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>ими</w:t>
      </w:r>
      <w:r w:rsidRPr="006A0280">
        <w:rPr>
          <w:color w:val="auto"/>
          <w:spacing w:val="-5"/>
          <w:szCs w:val="24"/>
          <w:lang w:eastAsia="en-US"/>
        </w:rPr>
        <w:t xml:space="preserve"> </w:t>
      </w:r>
      <w:r w:rsidRPr="006A0280">
        <w:rPr>
          <w:color w:val="auto"/>
          <w:spacing w:val="-2"/>
          <w:szCs w:val="24"/>
          <w:lang w:eastAsia="en-US"/>
        </w:rPr>
        <w:t>должности.</w:t>
      </w:r>
    </w:p>
    <w:p w:rsidR="00677DDA" w:rsidRPr="006A0280" w:rsidRDefault="00677DDA" w:rsidP="006A0280">
      <w:pPr>
        <w:pStyle w:val="a6"/>
        <w:widowControl w:val="0"/>
        <w:numPr>
          <w:ilvl w:val="1"/>
          <w:numId w:val="22"/>
        </w:numPr>
        <w:tabs>
          <w:tab w:val="left" w:pos="1399"/>
        </w:tabs>
        <w:autoSpaceDE w:val="0"/>
        <w:autoSpaceDN w:val="0"/>
        <w:spacing w:after="0" w:line="276" w:lineRule="auto"/>
        <w:ind w:left="0" w:right="134" w:firstLine="567"/>
        <w:rPr>
          <w:color w:val="auto"/>
          <w:szCs w:val="24"/>
          <w:lang w:eastAsia="en-US"/>
        </w:rPr>
      </w:pPr>
      <w:r w:rsidRPr="006A0280">
        <w:rPr>
          <w:color w:val="auto"/>
          <w:szCs w:val="24"/>
          <w:lang w:eastAsia="en-US"/>
        </w:rPr>
        <w:t>Каждый работник должен принимать</w:t>
      </w:r>
      <w:r w:rsidR="006A0280" w:rsidRPr="006A0280">
        <w:rPr>
          <w:color w:val="auto"/>
          <w:szCs w:val="24"/>
          <w:lang w:eastAsia="en-US"/>
        </w:rPr>
        <w:t xml:space="preserve"> все необходимые меры для соблю</w:t>
      </w:r>
      <w:r w:rsidRPr="006A0280">
        <w:rPr>
          <w:color w:val="auto"/>
          <w:szCs w:val="24"/>
          <w:lang w:eastAsia="en-US"/>
        </w:rPr>
        <w:t xml:space="preserve">дения положений Кодекса, а лица, обратившиеся в </w:t>
      </w:r>
      <w:r w:rsidR="006A0280" w:rsidRPr="006A0280">
        <w:rPr>
          <w:color w:val="auto"/>
          <w:szCs w:val="24"/>
          <w:lang w:eastAsia="en-US"/>
        </w:rPr>
        <w:t xml:space="preserve">муниципальное бюджетное дошкольное образовательное учреждение детский сад «Теремок» г. Цимлянска </w:t>
      </w:r>
      <w:r w:rsidRPr="006A0280">
        <w:rPr>
          <w:color w:val="auto"/>
          <w:szCs w:val="24"/>
          <w:lang w:eastAsia="en-US"/>
        </w:rPr>
        <w:t>поведения в соответствии с положениями Кодекса.</w:t>
      </w:r>
    </w:p>
    <w:p w:rsidR="00677DDA" w:rsidRPr="006A0280" w:rsidRDefault="00677DDA" w:rsidP="006A0280">
      <w:pPr>
        <w:pStyle w:val="a6"/>
        <w:widowControl w:val="0"/>
        <w:numPr>
          <w:ilvl w:val="1"/>
          <w:numId w:val="22"/>
        </w:numPr>
        <w:tabs>
          <w:tab w:val="left" w:pos="1361"/>
        </w:tabs>
        <w:autoSpaceDE w:val="0"/>
        <w:autoSpaceDN w:val="0"/>
        <w:spacing w:after="0" w:line="276" w:lineRule="auto"/>
        <w:ind w:left="0" w:right="136" w:firstLine="567"/>
        <w:rPr>
          <w:color w:val="auto"/>
          <w:szCs w:val="24"/>
          <w:lang w:eastAsia="en-US"/>
        </w:rPr>
      </w:pPr>
      <w:r w:rsidRPr="006A0280">
        <w:rPr>
          <w:color w:val="auto"/>
          <w:szCs w:val="24"/>
          <w:lang w:eastAsia="en-US"/>
        </w:rPr>
        <w:t xml:space="preserve">Знание и соблюдение работниками положений Кодекса является одним из критериев оценки качества их профессиональной деятельности и трудовой </w:t>
      </w:r>
      <w:r w:rsidRPr="006A0280">
        <w:rPr>
          <w:color w:val="auto"/>
          <w:spacing w:val="-2"/>
          <w:szCs w:val="24"/>
          <w:lang w:eastAsia="en-US"/>
        </w:rPr>
        <w:t>дисциплины.</w:t>
      </w:r>
    </w:p>
    <w:p w:rsidR="00677DDA" w:rsidRPr="006A0280" w:rsidRDefault="00677DDA" w:rsidP="006A0280">
      <w:pPr>
        <w:pStyle w:val="a6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left="0" w:right="134" w:firstLine="567"/>
        <w:rPr>
          <w:color w:val="auto"/>
          <w:szCs w:val="24"/>
          <w:lang w:eastAsia="en-US"/>
        </w:rPr>
      </w:pPr>
      <w:r w:rsidRPr="006A0280">
        <w:rPr>
          <w:color w:val="auto"/>
          <w:szCs w:val="24"/>
          <w:lang w:eastAsia="en-US"/>
        </w:rPr>
        <w:t>Лицо, принимаемое на работу</w:t>
      </w:r>
      <w:r w:rsidRPr="006A0280">
        <w:rPr>
          <w:color w:val="auto"/>
          <w:spacing w:val="-3"/>
          <w:szCs w:val="24"/>
          <w:lang w:eastAsia="en-US"/>
        </w:rPr>
        <w:t xml:space="preserve"> </w:t>
      </w:r>
      <w:r w:rsidRPr="006A0280">
        <w:rPr>
          <w:color w:val="auto"/>
          <w:szCs w:val="24"/>
          <w:lang w:eastAsia="en-US"/>
        </w:rPr>
        <w:t xml:space="preserve">в </w:t>
      </w:r>
      <w:r w:rsidR="006A0280" w:rsidRPr="006A0280">
        <w:rPr>
          <w:color w:val="auto"/>
          <w:szCs w:val="24"/>
          <w:lang w:eastAsia="en-US"/>
        </w:rPr>
        <w:t xml:space="preserve">муниципальное бюджетное дошкольное образовательное учреждение детский сад «Теремок» г. Цимлянска, </w:t>
      </w:r>
      <w:r w:rsidRPr="006A0280">
        <w:rPr>
          <w:color w:val="auto"/>
          <w:szCs w:val="24"/>
          <w:lang w:eastAsia="en-US"/>
        </w:rPr>
        <w:t>должно быть ознакомлено с настоящим Кодексом под роспись.</w:t>
      </w:r>
    </w:p>
    <w:p w:rsidR="006A0280" w:rsidRPr="00677DDA" w:rsidRDefault="006A0280" w:rsidP="006A0280">
      <w:pPr>
        <w:widowControl w:val="0"/>
        <w:tabs>
          <w:tab w:val="left" w:pos="1347"/>
        </w:tabs>
        <w:autoSpaceDE w:val="0"/>
        <w:autoSpaceDN w:val="0"/>
        <w:spacing w:after="0" w:line="276" w:lineRule="auto"/>
        <w:ind w:left="599" w:right="134" w:firstLine="0"/>
        <w:rPr>
          <w:color w:val="auto"/>
          <w:szCs w:val="24"/>
          <w:lang w:eastAsia="en-US"/>
        </w:rPr>
      </w:pPr>
    </w:p>
    <w:p w:rsidR="00677DDA" w:rsidRPr="00677DDA" w:rsidRDefault="00677DDA" w:rsidP="006A0280">
      <w:pPr>
        <w:widowControl w:val="0"/>
        <w:autoSpaceDE w:val="0"/>
        <w:autoSpaceDN w:val="0"/>
        <w:spacing w:after="0" w:line="240" w:lineRule="auto"/>
        <w:ind w:left="0" w:firstLine="567"/>
        <w:jc w:val="center"/>
        <w:outlineLvl w:val="0"/>
        <w:rPr>
          <w:b/>
          <w:bCs/>
          <w:color w:val="auto"/>
          <w:szCs w:val="24"/>
          <w:lang w:eastAsia="en-US"/>
        </w:rPr>
      </w:pPr>
      <w:r w:rsidRPr="00677DDA">
        <w:rPr>
          <w:b/>
          <w:bCs/>
          <w:color w:val="auto"/>
          <w:szCs w:val="24"/>
          <w:lang w:eastAsia="en-US"/>
        </w:rPr>
        <w:t>II.</w:t>
      </w:r>
      <w:r w:rsidRPr="00677DDA">
        <w:rPr>
          <w:b/>
          <w:bCs/>
          <w:color w:val="auto"/>
          <w:spacing w:val="-8"/>
          <w:szCs w:val="24"/>
          <w:lang w:eastAsia="en-US"/>
        </w:rPr>
        <w:t xml:space="preserve"> </w:t>
      </w:r>
      <w:r w:rsidRPr="00677DDA">
        <w:rPr>
          <w:b/>
          <w:bCs/>
          <w:color w:val="auto"/>
          <w:szCs w:val="24"/>
          <w:lang w:eastAsia="en-US"/>
        </w:rPr>
        <w:t>Основные</w:t>
      </w:r>
      <w:r w:rsidRPr="00677DDA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Pr="00677DDA">
        <w:rPr>
          <w:b/>
          <w:bCs/>
          <w:color w:val="auto"/>
          <w:szCs w:val="24"/>
          <w:lang w:eastAsia="en-US"/>
        </w:rPr>
        <w:t>обязанности,</w:t>
      </w:r>
      <w:r w:rsidRPr="00677DDA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677DDA">
        <w:rPr>
          <w:b/>
          <w:bCs/>
          <w:color w:val="auto"/>
          <w:szCs w:val="24"/>
          <w:lang w:eastAsia="en-US"/>
        </w:rPr>
        <w:t>принципы</w:t>
      </w:r>
      <w:r w:rsidRPr="00677DDA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Pr="00677DDA">
        <w:rPr>
          <w:b/>
          <w:bCs/>
          <w:color w:val="auto"/>
          <w:szCs w:val="24"/>
          <w:lang w:eastAsia="en-US"/>
        </w:rPr>
        <w:t>и</w:t>
      </w:r>
      <w:r w:rsidRPr="00677DDA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677DDA">
        <w:rPr>
          <w:b/>
          <w:bCs/>
          <w:color w:val="auto"/>
          <w:szCs w:val="24"/>
          <w:lang w:eastAsia="en-US"/>
        </w:rPr>
        <w:t>правила</w:t>
      </w:r>
      <w:r w:rsidRPr="00677DDA">
        <w:rPr>
          <w:b/>
          <w:bCs/>
          <w:color w:val="auto"/>
          <w:spacing w:val="-4"/>
          <w:szCs w:val="24"/>
          <w:lang w:eastAsia="en-US"/>
        </w:rPr>
        <w:t xml:space="preserve"> </w:t>
      </w:r>
      <w:r w:rsidRPr="00677DDA">
        <w:rPr>
          <w:b/>
          <w:bCs/>
          <w:color w:val="auto"/>
          <w:szCs w:val="24"/>
          <w:lang w:eastAsia="en-US"/>
        </w:rPr>
        <w:t>служебного</w:t>
      </w:r>
      <w:r w:rsidRPr="00677DDA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Pr="00677DDA">
        <w:rPr>
          <w:b/>
          <w:bCs/>
          <w:color w:val="auto"/>
          <w:spacing w:val="-2"/>
          <w:szCs w:val="24"/>
          <w:lang w:eastAsia="en-US"/>
        </w:rPr>
        <w:t>поведения</w:t>
      </w:r>
    </w:p>
    <w:p w:rsidR="00677DDA" w:rsidRPr="00677DDA" w:rsidRDefault="00677DDA" w:rsidP="006A0280">
      <w:pPr>
        <w:widowControl w:val="0"/>
        <w:autoSpaceDE w:val="0"/>
        <w:autoSpaceDN w:val="0"/>
        <w:spacing w:after="0" w:line="240" w:lineRule="auto"/>
        <w:ind w:left="0" w:firstLine="567"/>
        <w:jc w:val="center"/>
        <w:rPr>
          <w:b/>
          <w:color w:val="auto"/>
          <w:szCs w:val="24"/>
          <w:lang w:eastAsia="en-US"/>
        </w:rPr>
      </w:pPr>
      <w:r w:rsidRPr="00677DDA">
        <w:rPr>
          <w:b/>
          <w:color w:val="auto"/>
          <w:spacing w:val="-2"/>
          <w:szCs w:val="24"/>
          <w:lang w:eastAsia="en-US"/>
        </w:rPr>
        <w:t>работников.</w:t>
      </w:r>
    </w:p>
    <w:p w:rsidR="00677DDA" w:rsidRPr="009D565C" w:rsidRDefault="009D565C" w:rsidP="00D83124">
      <w:pPr>
        <w:widowControl w:val="0"/>
        <w:tabs>
          <w:tab w:val="left" w:pos="1713"/>
        </w:tabs>
        <w:autoSpaceDE w:val="0"/>
        <w:autoSpaceDN w:val="0"/>
        <w:spacing w:after="0" w:line="278" w:lineRule="auto"/>
        <w:ind w:right="135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2.1.</w:t>
      </w:r>
      <w:r w:rsidRPr="009D565C">
        <w:rPr>
          <w:color w:val="auto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В</w:t>
      </w:r>
      <w:r w:rsidR="00677DDA" w:rsidRPr="009D565C">
        <w:rPr>
          <w:color w:val="auto"/>
          <w:spacing w:val="34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соответствии</w:t>
      </w:r>
      <w:r w:rsidR="00677DDA" w:rsidRPr="009D565C">
        <w:rPr>
          <w:color w:val="auto"/>
          <w:spacing w:val="35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со</w:t>
      </w:r>
      <w:r w:rsidR="00677DDA" w:rsidRPr="009D565C">
        <w:rPr>
          <w:color w:val="auto"/>
          <w:spacing w:val="33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статьей</w:t>
      </w:r>
      <w:r w:rsidR="00677DDA" w:rsidRPr="009D565C">
        <w:rPr>
          <w:color w:val="auto"/>
          <w:spacing w:val="35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21</w:t>
      </w:r>
      <w:r w:rsidR="00677DDA" w:rsidRPr="009D565C">
        <w:rPr>
          <w:color w:val="auto"/>
          <w:spacing w:val="35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Трудового</w:t>
      </w:r>
      <w:r w:rsidR="00677DDA" w:rsidRPr="009D565C">
        <w:rPr>
          <w:color w:val="auto"/>
          <w:spacing w:val="35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кодекса</w:t>
      </w:r>
      <w:r w:rsidR="00677DDA" w:rsidRPr="009D565C">
        <w:rPr>
          <w:color w:val="auto"/>
          <w:spacing w:val="35"/>
          <w:szCs w:val="24"/>
          <w:lang w:eastAsia="en-US"/>
        </w:rPr>
        <w:t xml:space="preserve"> </w:t>
      </w:r>
      <w:r w:rsidR="00677DDA" w:rsidRPr="009D565C">
        <w:rPr>
          <w:color w:val="auto"/>
          <w:szCs w:val="24"/>
          <w:lang w:eastAsia="en-US"/>
        </w:rPr>
        <w:t>Российской</w:t>
      </w:r>
      <w:r w:rsidR="00677DDA" w:rsidRPr="009D565C">
        <w:rPr>
          <w:color w:val="auto"/>
          <w:spacing w:val="35"/>
          <w:szCs w:val="24"/>
          <w:lang w:eastAsia="en-US"/>
        </w:rPr>
        <w:t xml:space="preserve"> </w:t>
      </w:r>
      <w:r w:rsidRPr="009D565C">
        <w:rPr>
          <w:color w:val="auto"/>
          <w:szCs w:val="24"/>
          <w:lang w:eastAsia="en-US"/>
        </w:rPr>
        <w:t>Федера</w:t>
      </w:r>
      <w:r w:rsidR="00677DDA" w:rsidRPr="009D565C">
        <w:rPr>
          <w:color w:val="auto"/>
          <w:szCs w:val="24"/>
          <w:lang w:eastAsia="en-US"/>
        </w:rPr>
        <w:t>ции работник обязан:</w:t>
      </w:r>
    </w:p>
    <w:p w:rsidR="00677DDA" w:rsidRPr="00677DDA" w:rsidRDefault="009D565C" w:rsidP="00D83124">
      <w:pPr>
        <w:widowControl w:val="0"/>
        <w:tabs>
          <w:tab w:val="left" w:pos="2433"/>
        </w:tabs>
        <w:autoSpaceDE w:val="0"/>
        <w:autoSpaceDN w:val="0"/>
        <w:spacing w:after="0" w:line="276" w:lineRule="auto"/>
        <w:ind w:left="0" w:right="134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677DDA" w:rsidRPr="00677DDA">
        <w:rPr>
          <w:color w:val="auto"/>
          <w:szCs w:val="24"/>
          <w:lang w:eastAsia="en-US"/>
        </w:rPr>
        <w:t>Добросовестно исполнять свои</w:t>
      </w:r>
      <w:r>
        <w:rPr>
          <w:color w:val="auto"/>
          <w:szCs w:val="24"/>
          <w:lang w:eastAsia="en-US"/>
        </w:rPr>
        <w:t xml:space="preserve"> трудовые обязанности, возложен</w:t>
      </w:r>
      <w:r w:rsidR="00677DDA" w:rsidRPr="00677DDA">
        <w:rPr>
          <w:color w:val="auto"/>
          <w:szCs w:val="24"/>
          <w:lang w:eastAsia="en-US"/>
        </w:rPr>
        <w:t>ные на него трудовым договором;</w:t>
      </w:r>
    </w:p>
    <w:p w:rsidR="00677DDA" w:rsidRPr="00677DDA" w:rsidRDefault="009D565C" w:rsidP="00D83124">
      <w:pPr>
        <w:widowControl w:val="0"/>
        <w:tabs>
          <w:tab w:val="left" w:pos="2433"/>
        </w:tabs>
        <w:autoSpaceDE w:val="0"/>
        <w:autoSpaceDN w:val="0"/>
        <w:spacing w:after="0" w:line="321" w:lineRule="exact"/>
        <w:ind w:left="0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677DDA" w:rsidRPr="00677DDA">
        <w:rPr>
          <w:color w:val="auto"/>
          <w:szCs w:val="24"/>
          <w:lang w:eastAsia="en-US"/>
        </w:rPr>
        <w:t>Соблюдать</w:t>
      </w:r>
      <w:r w:rsidR="00677DDA" w:rsidRPr="00677DDA">
        <w:rPr>
          <w:color w:val="auto"/>
          <w:spacing w:val="-11"/>
          <w:szCs w:val="24"/>
          <w:lang w:eastAsia="en-US"/>
        </w:rPr>
        <w:t xml:space="preserve"> </w:t>
      </w:r>
      <w:r w:rsidR="00677DDA" w:rsidRPr="00677DDA">
        <w:rPr>
          <w:color w:val="auto"/>
          <w:szCs w:val="24"/>
          <w:lang w:eastAsia="en-US"/>
        </w:rPr>
        <w:t>правила</w:t>
      </w:r>
      <w:r w:rsidR="00677DDA" w:rsidRPr="00677DDA">
        <w:rPr>
          <w:color w:val="auto"/>
          <w:spacing w:val="-11"/>
          <w:szCs w:val="24"/>
          <w:lang w:eastAsia="en-US"/>
        </w:rPr>
        <w:t xml:space="preserve"> </w:t>
      </w:r>
      <w:r w:rsidR="00677DDA" w:rsidRPr="00677DDA">
        <w:rPr>
          <w:color w:val="auto"/>
          <w:szCs w:val="24"/>
          <w:lang w:eastAsia="en-US"/>
        </w:rPr>
        <w:t>внутреннего</w:t>
      </w:r>
      <w:r w:rsidR="00677DDA" w:rsidRPr="00677DDA">
        <w:rPr>
          <w:color w:val="auto"/>
          <w:spacing w:val="-6"/>
          <w:szCs w:val="24"/>
          <w:lang w:eastAsia="en-US"/>
        </w:rPr>
        <w:t xml:space="preserve"> </w:t>
      </w:r>
      <w:r w:rsidR="00677DDA" w:rsidRPr="00677DDA">
        <w:rPr>
          <w:color w:val="auto"/>
          <w:szCs w:val="24"/>
          <w:lang w:eastAsia="en-US"/>
        </w:rPr>
        <w:t>трудового</w:t>
      </w:r>
      <w:r w:rsidR="00677DDA" w:rsidRPr="00677DDA">
        <w:rPr>
          <w:color w:val="auto"/>
          <w:spacing w:val="-9"/>
          <w:szCs w:val="24"/>
          <w:lang w:eastAsia="en-US"/>
        </w:rPr>
        <w:t xml:space="preserve"> </w:t>
      </w:r>
      <w:r w:rsidR="00677DDA" w:rsidRPr="00677DDA">
        <w:rPr>
          <w:color w:val="auto"/>
          <w:spacing w:val="-2"/>
          <w:szCs w:val="24"/>
          <w:lang w:eastAsia="en-US"/>
        </w:rPr>
        <w:t>распорядка;</w:t>
      </w:r>
    </w:p>
    <w:p w:rsidR="00677DDA" w:rsidRPr="00677DDA" w:rsidRDefault="009D565C" w:rsidP="00D83124">
      <w:pPr>
        <w:widowControl w:val="0"/>
        <w:tabs>
          <w:tab w:val="left" w:pos="2433"/>
        </w:tabs>
        <w:autoSpaceDE w:val="0"/>
        <w:autoSpaceDN w:val="0"/>
        <w:spacing w:after="0" w:line="240" w:lineRule="auto"/>
        <w:ind w:left="0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677DDA" w:rsidRPr="00677DDA">
        <w:rPr>
          <w:color w:val="auto"/>
          <w:szCs w:val="24"/>
          <w:lang w:eastAsia="en-US"/>
        </w:rPr>
        <w:t>Соблюдать</w:t>
      </w:r>
      <w:r w:rsidR="00677DDA" w:rsidRPr="00677DDA">
        <w:rPr>
          <w:color w:val="auto"/>
          <w:spacing w:val="-10"/>
          <w:szCs w:val="24"/>
          <w:lang w:eastAsia="en-US"/>
        </w:rPr>
        <w:t xml:space="preserve"> </w:t>
      </w:r>
      <w:r w:rsidR="00677DDA" w:rsidRPr="00677DDA">
        <w:rPr>
          <w:color w:val="auto"/>
          <w:szCs w:val="24"/>
          <w:lang w:eastAsia="en-US"/>
        </w:rPr>
        <w:t>трудовую</w:t>
      </w:r>
      <w:r w:rsidR="00677DDA" w:rsidRPr="00677DDA">
        <w:rPr>
          <w:color w:val="auto"/>
          <w:spacing w:val="-9"/>
          <w:szCs w:val="24"/>
          <w:lang w:eastAsia="en-US"/>
        </w:rPr>
        <w:t xml:space="preserve"> </w:t>
      </w:r>
      <w:r w:rsidR="00677DDA" w:rsidRPr="00677DDA">
        <w:rPr>
          <w:color w:val="auto"/>
          <w:spacing w:val="-2"/>
          <w:szCs w:val="24"/>
          <w:lang w:eastAsia="en-US"/>
        </w:rPr>
        <w:t>дисциплину;</w:t>
      </w:r>
    </w:p>
    <w:p w:rsidR="00677DDA" w:rsidRPr="00677DDA" w:rsidRDefault="009D565C" w:rsidP="00D83124">
      <w:pPr>
        <w:widowControl w:val="0"/>
        <w:tabs>
          <w:tab w:val="left" w:pos="2433"/>
        </w:tabs>
        <w:autoSpaceDE w:val="0"/>
        <w:autoSpaceDN w:val="0"/>
        <w:spacing w:after="0" w:line="240" w:lineRule="auto"/>
        <w:ind w:left="0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677DDA" w:rsidRPr="00677DDA">
        <w:rPr>
          <w:color w:val="auto"/>
          <w:szCs w:val="24"/>
          <w:lang w:eastAsia="en-US"/>
        </w:rPr>
        <w:t>Выполнять</w:t>
      </w:r>
      <w:r w:rsidR="00677DDA" w:rsidRPr="00677DDA">
        <w:rPr>
          <w:color w:val="auto"/>
          <w:spacing w:val="-10"/>
          <w:szCs w:val="24"/>
          <w:lang w:eastAsia="en-US"/>
        </w:rPr>
        <w:t xml:space="preserve"> </w:t>
      </w:r>
      <w:r w:rsidR="00677DDA" w:rsidRPr="00677DDA">
        <w:rPr>
          <w:color w:val="auto"/>
          <w:szCs w:val="24"/>
          <w:lang w:eastAsia="en-US"/>
        </w:rPr>
        <w:t>установленные</w:t>
      </w:r>
      <w:r w:rsidR="00677DDA" w:rsidRPr="00677DDA">
        <w:rPr>
          <w:color w:val="auto"/>
          <w:spacing w:val="-8"/>
          <w:szCs w:val="24"/>
          <w:lang w:eastAsia="en-US"/>
        </w:rPr>
        <w:t xml:space="preserve"> </w:t>
      </w:r>
      <w:r w:rsidR="00677DDA" w:rsidRPr="00677DDA">
        <w:rPr>
          <w:color w:val="auto"/>
          <w:szCs w:val="24"/>
          <w:lang w:eastAsia="en-US"/>
        </w:rPr>
        <w:t>нормы</w:t>
      </w:r>
      <w:r w:rsidR="00677DDA" w:rsidRPr="00677DDA">
        <w:rPr>
          <w:color w:val="auto"/>
          <w:spacing w:val="-7"/>
          <w:szCs w:val="24"/>
          <w:lang w:eastAsia="en-US"/>
        </w:rPr>
        <w:t xml:space="preserve"> </w:t>
      </w:r>
      <w:r w:rsidR="00677DDA" w:rsidRPr="00677DDA">
        <w:rPr>
          <w:color w:val="auto"/>
          <w:spacing w:val="-2"/>
          <w:szCs w:val="24"/>
          <w:lang w:eastAsia="en-US"/>
        </w:rPr>
        <w:t>труда;</w:t>
      </w:r>
    </w:p>
    <w:p w:rsidR="00677DDA" w:rsidRDefault="009D565C" w:rsidP="00D83124">
      <w:pPr>
        <w:widowControl w:val="0"/>
        <w:tabs>
          <w:tab w:val="left" w:pos="2433"/>
        </w:tabs>
        <w:autoSpaceDE w:val="0"/>
        <w:autoSpaceDN w:val="0"/>
        <w:spacing w:after="0" w:line="278" w:lineRule="auto"/>
        <w:ind w:left="0" w:right="137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="00677DDA" w:rsidRPr="00677DDA">
        <w:rPr>
          <w:color w:val="auto"/>
          <w:szCs w:val="24"/>
          <w:lang w:eastAsia="en-US"/>
        </w:rPr>
        <w:t>Соблюдать требования по охране труда и</w:t>
      </w:r>
      <w:r w:rsidR="00677DDA" w:rsidRPr="00677DDA">
        <w:rPr>
          <w:color w:val="auto"/>
          <w:spacing w:val="28"/>
          <w:szCs w:val="24"/>
          <w:lang w:eastAsia="en-US"/>
        </w:rPr>
        <w:t xml:space="preserve"> </w:t>
      </w:r>
      <w:r>
        <w:rPr>
          <w:color w:val="auto"/>
          <w:szCs w:val="24"/>
          <w:lang w:eastAsia="en-US"/>
        </w:rPr>
        <w:t>обеспечению безопас</w:t>
      </w:r>
      <w:r w:rsidR="00677DDA" w:rsidRPr="00677DDA">
        <w:rPr>
          <w:color w:val="auto"/>
          <w:szCs w:val="24"/>
          <w:lang w:eastAsia="en-US"/>
        </w:rPr>
        <w:t>ности труда;</w:t>
      </w:r>
    </w:p>
    <w:p w:rsidR="009D565C" w:rsidRPr="009D565C" w:rsidRDefault="009D565C" w:rsidP="00D83124">
      <w:pPr>
        <w:widowControl w:val="0"/>
        <w:autoSpaceDE w:val="0"/>
        <w:autoSpaceDN w:val="0"/>
        <w:spacing w:after="0" w:line="278" w:lineRule="auto"/>
        <w:ind w:left="0" w:right="134" w:firstLine="557"/>
        <w:rPr>
          <w:color w:val="auto"/>
          <w:szCs w:val="24"/>
          <w:lang w:eastAsia="en-US"/>
        </w:rPr>
      </w:pPr>
      <w:r w:rsidRPr="009D565C">
        <w:rPr>
          <w:color w:val="auto"/>
          <w:szCs w:val="24"/>
          <w:lang w:eastAsia="en-US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D83124" w:rsidRDefault="009D565C" w:rsidP="00D83124">
      <w:pPr>
        <w:widowControl w:val="0"/>
        <w:autoSpaceDE w:val="0"/>
        <w:autoSpaceDN w:val="0"/>
        <w:spacing w:after="0" w:line="278" w:lineRule="auto"/>
        <w:ind w:left="0" w:right="134" w:firstLine="557"/>
        <w:rPr>
          <w:color w:val="auto"/>
          <w:szCs w:val="24"/>
          <w:lang w:eastAsia="en-US"/>
        </w:rPr>
      </w:pPr>
      <w:r w:rsidRPr="009D565C">
        <w:rPr>
          <w:color w:val="auto"/>
          <w:szCs w:val="24"/>
          <w:lang w:eastAsia="en-US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</w:t>
      </w:r>
      <w:r>
        <w:rPr>
          <w:color w:val="auto"/>
          <w:szCs w:val="24"/>
          <w:lang w:eastAsia="en-US"/>
        </w:rPr>
        <w:t>еля, если работодатель несет от</w:t>
      </w:r>
      <w:r w:rsidRPr="009D565C">
        <w:rPr>
          <w:color w:val="auto"/>
          <w:szCs w:val="24"/>
          <w:lang w:eastAsia="en-US"/>
        </w:rPr>
        <w:t>ветственность за сохранность этого имущества).</w:t>
      </w:r>
    </w:p>
    <w:p w:rsidR="00D83124" w:rsidRPr="00E60C19" w:rsidRDefault="00D83124" w:rsidP="002D20CE">
      <w:pPr>
        <w:pStyle w:val="a6"/>
        <w:widowControl w:val="0"/>
        <w:numPr>
          <w:ilvl w:val="1"/>
          <w:numId w:val="25"/>
        </w:numPr>
        <w:autoSpaceDE w:val="0"/>
        <w:autoSpaceDN w:val="0"/>
        <w:spacing w:after="0" w:line="321" w:lineRule="exact"/>
        <w:ind w:left="0" w:right="134" w:firstLine="557"/>
        <w:rPr>
          <w:color w:val="auto"/>
          <w:szCs w:val="24"/>
          <w:lang w:eastAsia="en-US"/>
        </w:rPr>
      </w:pPr>
      <w:r w:rsidRPr="00E60C19">
        <w:rPr>
          <w:color w:val="auto"/>
          <w:szCs w:val="24"/>
          <w:lang w:eastAsia="en-US"/>
        </w:rPr>
        <w:t>Основные принципы служебного поведения работников являются основой поведения граждан в связи с нахождением их в трудовых отношениях с МБДОУ д/с «Теремок» г. Цимлянска</w:t>
      </w:r>
      <w:r>
        <w:rPr>
          <w:color w:val="auto"/>
          <w:szCs w:val="24"/>
          <w:lang w:eastAsia="en-US"/>
        </w:rPr>
        <w:t>.</w:t>
      </w:r>
      <w:r w:rsidRPr="00E60C19">
        <w:rPr>
          <w:color w:val="auto"/>
          <w:szCs w:val="24"/>
          <w:lang w:eastAsia="en-US"/>
        </w:rPr>
        <w:t xml:space="preserve">  </w:t>
      </w:r>
    </w:p>
    <w:p w:rsidR="00D83124" w:rsidRPr="00677DDA" w:rsidRDefault="00D83124" w:rsidP="002D20CE">
      <w:pPr>
        <w:pStyle w:val="a6"/>
        <w:widowControl w:val="0"/>
        <w:numPr>
          <w:ilvl w:val="1"/>
          <w:numId w:val="25"/>
        </w:numPr>
        <w:tabs>
          <w:tab w:val="left" w:pos="1418"/>
        </w:tabs>
        <w:autoSpaceDE w:val="0"/>
        <w:autoSpaceDN w:val="0"/>
        <w:spacing w:after="0" w:line="321" w:lineRule="exact"/>
        <w:ind w:left="0" w:right="134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 </w:t>
      </w:r>
      <w:r w:rsidRPr="00677DDA">
        <w:rPr>
          <w:color w:val="auto"/>
          <w:szCs w:val="24"/>
          <w:lang w:eastAsia="en-US"/>
        </w:rPr>
        <w:t>Работники</w:t>
      </w:r>
      <w:r w:rsidRPr="00677DDA">
        <w:rPr>
          <w:color w:val="auto"/>
          <w:spacing w:val="-6"/>
          <w:szCs w:val="24"/>
          <w:lang w:eastAsia="en-US"/>
        </w:rPr>
        <w:t xml:space="preserve"> </w:t>
      </w:r>
      <w:r w:rsidRPr="00677DDA">
        <w:rPr>
          <w:color w:val="auto"/>
          <w:spacing w:val="-2"/>
          <w:szCs w:val="24"/>
          <w:lang w:eastAsia="en-US"/>
        </w:rPr>
        <w:t>призваны:</w:t>
      </w:r>
    </w:p>
    <w:p w:rsidR="00D83124" w:rsidRPr="00677DDA" w:rsidRDefault="00D83124" w:rsidP="002D20CE">
      <w:pPr>
        <w:widowControl w:val="0"/>
        <w:autoSpaceDE w:val="0"/>
        <w:autoSpaceDN w:val="0"/>
        <w:spacing w:after="0" w:line="268" w:lineRule="auto"/>
        <w:ind w:left="0" w:right="134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Pr="00677DDA">
        <w:rPr>
          <w:color w:val="auto"/>
          <w:szCs w:val="24"/>
          <w:lang w:eastAsia="en-US"/>
        </w:rPr>
        <w:t>соблюдать</w:t>
      </w:r>
      <w:r w:rsidRPr="00677DDA">
        <w:rPr>
          <w:color w:val="auto"/>
          <w:spacing w:val="-8"/>
          <w:szCs w:val="24"/>
          <w:lang w:eastAsia="en-US"/>
        </w:rPr>
        <w:t xml:space="preserve"> </w:t>
      </w:r>
      <w:r w:rsidRPr="00677DDA">
        <w:rPr>
          <w:color w:val="auto"/>
          <w:szCs w:val="24"/>
          <w:lang w:eastAsia="en-US"/>
        </w:rPr>
        <w:t>Конституцию</w:t>
      </w:r>
      <w:r w:rsidRPr="00677DDA">
        <w:rPr>
          <w:color w:val="auto"/>
          <w:spacing w:val="-5"/>
          <w:szCs w:val="24"/>
          <w:lang w:eastAsia="en-US"/>
        </w:rPr>
        <w:t xml:space="preserve"> </w:t>
      </w:r>
      <w:r w:rsidRPr="00677DDA">
        <w:rPr>
          <w:color w:val="auto"/>
          <w:szCs w:val="24"/>
          <w:lang w:eastAsia="en-US"/>
        </w:rPr>
        <w:t>Российской</w:t>
      </w:r>
      <w:r>
        <w:rPr>
          <w:color w:val="auto"/>
          <w:szCs w:val="24"/>
          <w:lang w:eastAsia="en-US"/>
        </w:rPr>
        <w:t xml:space="preserve"> </w:t>
      </w:r>
      <w:r w:rsidRPr="00677DDA">
        <w:rPr>
          <w:color w:val="auto"/>
          <w:szCs w:val="24"/>
          <w:lang w:eastAsia="en-US"/>
        </w:rPr>
        <w:t>Федерации, за</w:t>
      </w:r>
      <w:r>
        <w:rPr>
          <w:color w:val="auto"/>
          <w:szCs w:val="24"/>
          <w:lang w:eastAsia="en-US"/>
        </w:rPr>
        <w:t>конодательство Рос</w:t>
      </w:r>
      <w:r w:rsidRPr="00677DDA">
        <w:rPr>
          <w:color w:val="auto"/>
          <w:szCs w:val="24"/>
          <w:lang w:eastAsia="en-US"/>
        </w:rPr>
        <w:t>сийской Федерации и Новгородской облас</w:t>
      </w:r>
      <w:r>
        <w:rPr>
          <w:color w:val="auto"/>
          <w:szCs w:val="24"/>
          <w:lang w:eastAsia="en-US"/>
        </w:rPr>
        <w:t>ти, не допускать нарушение зако</w:t>
      </w:r>
      <w:r w:rsidRPr="00677DDA">
        <w:rPr>
          <w:color w:val="auto"/>
          <w:szCs w:val="24"/>
          <w:lang w:eastAsia="en-US"/>
        </w:rPr>
        <w:t xml:space="preserve">нов и иных нормативных правовых актов </w:t>
      </w:r>
      <w:r>
        <w:rPr>
          <w:color w:val="auto"/>
          <w:szCs w:val="24"/>
          <w:lang w:eastAsia="en-US"/>
        </w:rPr>
        <w:t>исходя из политической, экономи</w:t>
      </w:r>
      <w:r w:rsidRPr="00677DDA">
        <w:rPr>
          <w:color w:val="auto"/>
          <w:szCs w:val="24"/>
          <w:lang w:eastAsia="en-US"/>
        </w:rPr>
        <w:t>ческой целесообразности либо по иным мотивам;</w:t>
      </w:r>
    </w:p>
    <w:p w:rsidR="00D83124" w:rsidRPr="00677DDA" w:rsidRDefault="00D83124" w:rsidP="00D83124">
      <w:pPr>
        <w:widowControl w:val="0"/>
        <w:autoSpaceDE w:val="0"/>
        <w:autoSpaceDN w:val="0"/>
        <w:spacing w:after="0" w:line="268" w:lineRule="auto"/>
        <w:ind w:left="0" w:right="136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Pr="00677DDA">
        <w:rPr>
          <w:color w:val="auto"/>
          <w:szCs w:val="24"/>
          <w:lang w:eastAsia="en-US"/>
        </w:rPr>
        <w:t xml:space="preserve">обеспечивать эффективную работу </w:t>
      </w:r>
      <w:r>
        <w:rPr>
          <w:color w:val="auto"/>
          <w:szCs w:val="24"/>
          <w:lang w:eastAsia="en-US"/>
        </w:rPr>
        <w:t>МБДОУ д/с «Теремок» г. Цимлянска;</w:t>
      </w:r>
    </w:p>
    <w:p w:rsidR="00D83124" w:rsidRDefault="00D83124" w:rsidP="00D83124">
      <w:pPr>
        <w:widowControl w:val="0"/>
        <w:autoSpaceDE w:val="0"/>
        <w:autoSpaceDN w:val="0"/>
        <w:spacing w:after="0" w:line="268" w:lineRule="auto"/>
        <w:ind w:left="0" w:right="140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lastRenderedPageBreak/>
        <w:t xml:space="preserve">- </w:t>
      </w:r>
      <w:r w:rsidRPr="00677DDA">
        <w:rPr>
          <w:color w:val="auto"/>
          <w:szCs w:val="24"/>
          <w:lang w:eastAsia="en-US"/>
        </w:rPr>
        <w:t>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 w:rsidRPr="00D83124">
        <w:rPr>
          <w:color w:val="auto"/>
          <w:szCs w:val="24"/>
          <w:lang w:eastAsia="en-US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трудовых обязанностей;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 xml:space="preserve">- соблюдать нормы профессиональной этики и правила делового поведения; 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проявлять корректность и внимательн</w:t>
      </w:r>
      <w:r>
        <w:rPr>
          <w:color w:val="auto"/>
          <w:szCs w:val="24"/>
          <w:lang w:eastAsia="en-US"/>
        </w:rPr>
        <w:t xml:space="preserve">ость в обращении с гражданами и </w:t>
      </w:r>
      <w:r w:rsidRPr="00D83124">
        <w:rPr>
          <w:color w:val="auto"/>
          <w:szCs w:val="24"/>
          <w:lang w:eastAsia="en-US"/>
        </w:rPr>
        <w:t>должностными лицами;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МБДОУ д/с «Теремок» г. Цимлянска;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уважительно относиться к деятельности представителей средств массовой информации по информированию общества о работе областных государственных учреждений, а также оказывать содействие в получении достоверной информации в установленном порядке;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 xml:space="preserve">- проявлять при исполнении трудовых обязанностей честность, беспристрастность и справедливость, не допускать </w:t>
      </w:r>
      <w:proofErr w:type="spellStart"/>
      <w:r w:rsidRPr="00D83124">
        <w:rPr>
          <w:color w:val="auto"/>
          <w:szCs w:val="24"/>
          <w:lang w:eastAsia="en-US"/>
        </w:rPr>
        <w:t>коррупционно</w:t>
      </w:r>
      <w:proofErr w:type="spellEnd"/>
      <w:r w:rsidRPr="00D83124">
        <w:rPr>
          <w:color w:val="auto"/>
          <w:szCs w:val="24"/>
          <w:lang w:eastAsia="en-US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D83124" w:rsidRPr="00D83124" w:rsidRDefault="002D20CE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2.4</w:t>
      </w:r>
      <w:r w:rsidR="00D83124" w:rsidRPr="00D83124">
        <w:rPr>
          <w:color w:val="auto"/>
          <w:szCs w:val="24"/>
          <w:lang w:eastAsia="en-US"/>
        </w:rPr>
        <w:t>.</w:t>
      </w:r>
      <w:r w:rsidR="00D83124" w:rsidRPr="00D83124">
        <w:rPr>
          <w:color w:val="auto"/>
          <w:szCs w:val="24"/>
          <w:lang w:eastAsia="en-US"/>
        </w:rPr>
        <w:tab/>
        <w:t xml:space="preserve"> В целях противодействия коррупции работнику рекомендуется: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 xml:space="preserve">- Уведомлять работодателя, органы прокуратуры, </w:t>
      </w:r>
      <w:proofErr w:type="gramStart"/>
      <w:r w:rsidRPr="00D83124">
        <w:rPr>
          <w:color w:val="auto"/>
          <w:szCs w:val="24"/>
          <w:lang w:eastAsia="en-US"/>
        </w:rPr>
        <w:t>правоохранитель-</w:t>
      </w:r>
      <w:proofErr w:type="spellStart"/>
      <w:r w:rsidRPr="00D83124">
        <w:rPr>
          <w:color w:val="auto"/>
          <w:szCs w:val="24"/>
          <w:lang w:eastAsia="en-US"/>
        </w:rPr>
        <w:t>ные</w:t>
      </w:r>
      <w:proofErr w:type="spellEnd"/>
      <w:proofErr w:type="gramEnd"/>
      <w:r w:rsidRPr="00D83124">
        <w:rPr>
          <w:color w:val="auto"/>
          <w:szCs w:val="24"/>
          <w:lang w:eastAsia="en-US"/>
        </w:rPr>
        <w:t xml:space="preserve"> органы обо всех случаях обращения к работнику каких-либо лиц в целях склонения к совершению коррупционных правонарушений;</w:t>
      </w:r>
    </w:p>
    <w:p w:rsidR="00D83124" w:rsidRPr="00677DDA" w:rsidRDefault="00D83124" w:rsidP="00D83124">
      <w:pPr>
        <w:widowControl w:val="0"/>
        <w:autoSpaceDE w:val="0"/>
        <w:autoSpaceDN w:val="0"/>
        <w:spacing w:after="0" w:line="278" w:lineRule="auto"/>
        <w:ind w:left="0" w:right="134" w:firstLine="567"/>
        <w:rPr>
          <w:color w:val="auto"/>
          <w:szCs w:val="24"/>
          <w:lang w:eastAsia="en-US"/>
        </w:rPr>
        <w:sectPr w:rsidR="00D83124" w:rsidRPr="00677DDA" w:rsidSect="00D83124">
          <w:pgSz w:w="11910" w:h="16840"/>
          <w:pgMar w:top="1040" w:right="708" w:bottom="426" w:left="1134" w:header="720" w:footer="720" w:gutter="0"/>
          <w:cols w:space="720"/>
        </w:sectPr>
      </w:pPr>
      <w:proofErr w:type="gramStart"/>
      <w:r w:rsidRPr="00D83124">
        <w:rPr>
          <w:color w:val="auto"/>
          <w:szCs w:val="24"/>
          <w:lang w:eastAsia="en-US"/>
        </w:rPr>
        <w:t>- Не получать в связи с исполнением должностных обязанностей вознаграждения от физических и юридических лиц (подарки, денежное воз-награждение, ссуды, услуги материального характера, плату за развлечения, отдых, за пользование транспортом и иные вознаграждения);</w:t>
      </w:r>
      <w:proofErr w:type="gramEnd"/>
    </w:p>
    <w:p w:rsidR="002D20CE" w:rsidRPr="00677DDA" w:rsidRDefault="00E60C19" w:rsidP="002D20CE">
      <w:pPr>
        <w:widowControl w:val="0"/>
        <w:autoSpaceDE w:val="0"/>
        <w:autoSpaceDN w:val="0"/>
        <w:spacing w:after="0" w:line="268" w:lineRule="auto"/>
        <w:ind w:left="0" w:right="133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lastRenderedPageBreak/>
        <w:t xml:space="preserve">- </w:t>
      </w:r>
      <w:r w:rsidR="002D20CE" w:rsidRPr="00677DDA">
        <w:rPr>
          <w:color w:val="auto"/>
          <w:szCs w:val="24"/>
          <w:lang w:eastAsia="en-US"/>
        </w:rPr>
        <w:t>Принимать меры по недопущен</w:t>
      </w:r>
      <w:r w:rsidR="002D20CE">
        <w:rPr>
          <w:color w:val="auto"/>
          <w:szCs w:val="24"/>
          <w:lang w:eastAsia="en-US"/>
        </w:rPr>
        <w:t>ию возникновения конфликта инте</w:t>
      </w:r>
      <w:r w:rsidR="002D20CE" w:rsidRPr="00677DDA">
        <w:rPr>
          <w:color w:val="auto"/>
          <w:szCs w:val="24"/>
          <w:lang w:eastAsia="en-US"/>
        </w:rPr>
        <w:t>ресов и урегулированию возникших случаев конфликта интересов;</w:t>
      </w:r>
    </w:p>
    <w:p w:rsidR="002D20CE" w:rsidRPr="00677DDA" w:rsidRDefault="002D20CE" w:rsidP="002D20CE">
      <w:pPr>
        <w:widowControl w:val="0"/>
        <w:tabs>
          <w:tab w:val="left" w:pos="1875"/>
        </w:tabs>
        <w:autoSpaceDE w:val="0"/>
        <w:autoSpaceDN w:val="0"/>
        <w:spacing w:after="0" w:line="268" w:lineRule="auto"/>
        <w:ind w:right="137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- Н</w:t>
      </w:r>
      <w:r w:rsidRPr="00677DDA">
        <w:rPr>
          <w:color w:val="auto"/>
          <w:szCs w:val="24"/>
          <w:lang w:eastAsia="en-US"/>
        </w:rPr>
        <w:t>е допускать при исполнении труд</w:t>
      </w:r>
      <w:r>
        <w:rPr>
          <w:color w:val="auto"/>
          <w:szCs w:val="24"/>
          <w:lang w:eastAsia="en-US"/>
        </w:rPr>
        <w:t>овых обязанностей личную заинте</w:t>
      </w:r>
      <w:r w:rsidRPr="00677DDA">
        <w:rPr>
          <w:color w:val="auto"/>
          <w:szCs w:val="24"/>
          <w:lang w:eastAsia="en-US"/>
        </w:rPr>
        <w:t>ресованность, которая приводит или может привести к конфликту интересов;</w:t>
      </w:r>
    </w:p>
    <w:p w:rsid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- У</w:t>
      </w:r>
      <w:r w:rsidRPr="00677DDA">
        <w:rPr>
          <w:color w:val="auto"/>
          <w:szCs w:val="24"/>
          <w:lang w:eastAsia="en-US"/>
        </w:rPr>
        <w:t>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известно;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- </w:t>
      </w:r>
      <w:r>
        <w:rPr>
          <w:color w:val="auto"/>
          <w:szCs w:val="24"/>
          <w:lang w:eastAsia="en-US"/>
        </w:rPr>
        <w:t>Н</w:t>
      </w:r>
      <w:r w:rsidRPr="00677DDA">
        <w:rPr>
          <w:color w:val="auto"/>
          <w:szCs w:val="24"/>
          <w:lang w:eastAsia="en-US"/>
        </w:rPr>
        <w:t xml:space="preserve">е допускать, если у педагогического работника, при осуществлении им профессиональной деятельности возникает личная заинтересованность в получении </w:t>
      </w:r>
      <w:r w:rsidRPr="00677DDA">
        <w:rPr>
          <w:color w:val="auto"/>
          <w:szCs w:val="24"/>
          <w:lang w:eastAsia="en-US"/>
        </w:rPr>
        <w:lastRenderedPageBreak/>
        <w:t>материальной выгоды или</w:t>
      </w:r>
      <w:r>
        <w:rPr>
          <w:color w:val="auto"/>
          <w:szCs w:val="24"/>
          <w:lang w:eastAsia="en-US"/>
        </w:rPr>
        <w:t xml:space="preserve"> </w:t>
      </w:r>
      <w:r w:rsidRPr="002D20CE">
        <w:rPr>
          <w:color w:val="auto"/>
          <w:szCs w:val="24"/>
          <w:lang w:eastAsia="en-US"/>
        </w:rPr>
        <w:t>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2.5. Работник может обрабатывать и передавать служебную информацию при соблюдении действующих в МБДОУ д/с «Теремок» г. Цимлянска норм и требований, принятых в соответствии с законодательством Российской Федерации.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2.6.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2.7.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2.8. Работник, наделенный организационно-распорядительными полномочиями по отношению к другим работникам, призван: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2D20CE">
        <w:rPr>
          <w:color w:val="auto"/>
          <w:szCs w:val="24"/>
          <w:lang w:eastAsia="en-US"/>
        </w:rPr>
        <w:t>коррупционно</w:t>
      </w:r>
      <w:proofErr w:type="spellEnd"/>
      <w:r w:rsidRPr="002D20CE">
        <w:rPr>
          <w:color w:val="auto"/>
          <w:szCs w:val="24"/>
          <w:lang w:eastAsia="en-US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2.9. Руководитель МБДОУ д/с «Теремок» г. Цимлянска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и Ростовской области.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left="0" w:right="134" w:firstLine="0"/>
        <w:rPr>
          <w:color w:val="auto"/>
          <w:szCs w:val="24"/>
          <w:lang w:eastAsia="en-US"/>
        </w:rPr>
      </w:pP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jc w:val="center"/>
        <w:rPr>
          <w:b/>
          <w:color w:val="auto"/>
          <w:szCs w:val="24"/>
          <w:lang w:eastAsia="en-US"/>
        </w:rPr>
      </w:pPr>
      <w:r w:rsidRPr="002D20CE">
        <w:rPr>
          <w:b/>
          <w:color w:val="auto"/>
          <w:szCs w:val="24"/>
          <w:lang w:eastAsia="en-US"/>
        </w:rPr>
        <w:t>III. Рекомендательные этические правила служебного поведения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jc w:val="center"/>
        <w:rPr>
          <w:b/>
          <w:color w:val="auto"/>
          <w:szCs w:val="24"/>
          <w:lang w:eastAsia="en-US"/>
        </w:rPr>
      </w:pPr>
      <w:r w:rsidRPr="002D20CE">
        <w:rPr>
          <w:b/>
          <w:color w:val="auto"/>
          <w:szCs w:val="24"/>
          <w:lang w:eastAsia="en-US"/>
        </w:rPr>
        <w:t>работников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2D20CE">
        <w:rPr>
          <w:color w:val="auto"/>
          <w:szCs w:val="24"/>
          <w:lang w:eastAsia="en-US"/>
        </w:rPr>
        <w:t>ценностью</w:t>
      </w:r>
      <w:proofErr w:type="gramEnd"/>
      <w:r w:rsidRPr="002D20CE">
        <w:rPr>
          <w:color w:val="auto"/>
          <w:szCs w:val="24"/>
          <w:lang w:eastAsia="en-US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 xml:space="preserve">3.2. В служебном поведении работник воздерживается </w:t>
      </w:r>
      <w:proofErr w:type="gramStart"/>
      <w:r w:rsidRPr="002D20CE">
        <w:rPr>
          <w:color w:val="auto"/>
          <w:szCs w:val="24"/>
          <w:lang w:eastAsia="en-US"/>
        </w:rPr>
        <w:t>от</w:t>
      </w:r>
      <w:proofErr w:type="gramEnd"/>
      <w:r w:rsidRPr="002D20CE">
        <w:rPr>
          <w:color w:val="auto"/>
          <w:szCs w:val="24"/>
          <w:lang w:eastAsia="en-US"/>
        </w:rPr>
        <w:t>: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принятия пищи в неустановленных для этого помещениях;</w:t>
      </w:r>
    </w:p>
    <w:p w:rsidR="002D20CE" w:rsidRPr="002D20CE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курения в здании, на территории и в непосредственной близости от территории детского сада;</w:t>
      </w:r>
    </w:p>
    <w:p w:rsidR="002D20CE" w:rsidRPr="00677DDA" w:rsidRDefault="002D20CE" w:rsidP="002D20CE">
      <w:pPr>
        <w:widowControl w:val="0"/>
        <w:tabs>
          <w:tab w:val="left" w:pos="1962"/>
        </w:tabs>
        <w:autoSpaceDE w:val="0"/>
        <w:autoSpaceDN w:val="0"/>
        <w:spacing w:after="0" w:line="268" w:lineRule="auto"/>
        <w:ind w:right="134" w:firstLine="557"/>
        <w:rPr>
          <w:color w:val="auto"/>
          <w:szCs w:val="24"/>
          <w:lang w:eastAsia="en-US"/>
        </w:rPr>
        <w:sectPr w:rsidR="002D20CE" w:rsidRPr="00677DDA" w:rsidSect="006A0280">
          <w:type w:val="continuous"/>
          <w:pgSz w:w="11910" w:h="16840"/>
          <w:pgMar w:top="1040" w:right="708" w:bottom="280" w:left="1134" w:header="720" w:footer="720" w:gutter="0"/>
          <w:cols w:space="720"/>
        </w:sectPr>
      </w:pPr>
      <w:r w:rsidRPr="002D20CE">
        <w:rPr>
          <w:color w:val="auto"/>
          <w:szCs w:val="24"/>
          <w:lang w:eastAsia="en-US"/>
        </w:rPr>
        <w:t>-</w:t>
      </w:r>
      <w:r w:rsidRPr="002D20CE">
        <w:rPr>
          <w:color w:val="auto"/>
          <w:szCs w:val="24"/>
          <w:lang w:eastAsia="en-US"/>
        </w:rPr>
        <w:tab/>
        <w:t>использования мобильного телефона во время осуществления учебного процесса,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68" w:lineRule="auto"/>
        <w:ind w:left="0" w:right="134" w:firstLine="55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lastRenderedPageBreak/>
        <w:t>служебных совещаний, бесед, иного служебного общения с гражданами.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68" w:lineRule="auto"/>
        <w:ind w:left="0" w:right="134" w:firstLine="55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3.3. </w:t>
      </w:r>
      <w:r w:rsidRPr="00D83124">
        <w:rPr>
          <w:color w:val="auto"/>
          <w:szCs w:val="24"/>
          <w:lang w:eastAsia="en-US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83124" w:rsidRPr="00D83124" w:rsidRDefault="00D83124" w:rsidP="00D83124">
      <w:pPr>
        <w:widowControl w:val="0"/>
        <w:autoSpaceDE w:val="0"/>
        <w:autoSpaceDN w:val="0"/>
        <w:spacing w:after="0" w:line="268" w:lineRule="auto"/>
        <w:ind w:left="0" w:right="134" w:firstLine="55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Работники должны быть вежливым</w:t>
      </w:r>
      <w:r>
        <w:rPr>
          <w:color w:val="auto"/>
          <w:szCs w:val="24"/>
          <w:lang w:eastAsia="en-US"/>
        </w:rPr>
        <w:t>и, доброжелательными, корректны</w:t>
      </w:r>
      <w:r w:rsidRPr="00D83124">
        <w:rPr>
          <w:color w:val="auto"/>
          <w:szCs w:val="24"/>
          <w:lang w:eastAsia="en-US"/>
        </w:rPr>
        <w:t>ми, внимательными и проявлять терпимость в общении с гражданами и коллегами.</w:t>
      </w:r>
    </w:p>
    <w:p w:rsidR="00D83124" w:rsidRDefault="00D83124" w:rsidP="00D83124">
      <w:pPr>
        <w:widowControl w:val="0"/>
        <w:autoSpaceDE w:val="0"/>
        <w:autoSpaceDN w:val="0"/>
        <w:spacing w:after="0" w:line="268" w:lineRule="auto"/>
        <w:ind w:left="0" w:right="134" w:firstLine="557"/>
        <w:rPr>
          <w:color w:val="auto"/>
          <w:szCs w:val="24"/>
          <w:lang w:eastAsia="en-US"/>
        </w:rPr>
      </w:pPr>
      <w:r w:rsidRPr="00D83124">
        <w:rPr>
          <w:color w:val="auto"/>
          <w:szCs w:val="24"/>
          <w:lang w:eastAsia="en-US"/>
        </w:rPr>
        <w:t>3.</w:t>
      </w:r>
      <w:r>
        <w:rPr>
          <w:color w:val="auto"/>
          <w:szCs w:val="24"/>
          <w:lang w:eastAsia="en-US"/>
        </w:rPr>
        <w:t>4.</w:t>
      </w:r>
      <w:r w:rsidRPr="00D83124">
        <w:rPr>
          <w:color w:val="auto"/>
          <w:szCs w:val="24"/>
          <w:lang w:eastAsia="en-US"/>
        </w:rPr>
        <w:tab/>
        <w:t xml:space="preserve"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</w:t>
      </w:r>
      <w:r w:rsidRPr="00D83124">
        <w:rPr>
          <w:color w:val="auto"/>
          <w:szCs w:val="24"/>
          <w:lang w:eastAsia="en-US"/>
        </w:rPr>
        <w:t>МБДОУ д/с «Теремок» г. Цимлянска</w:t>
      </w:r>
      <w:r>
        <w:rPr>
          <w:color w:val="auto"/>
          <w:szCs w:val="24"/>
          <w:lang w:eastAsia="en-US"/>
        </w:rPr>
        <w:t>,</w:t>
      </w:r>
      <w:r w:rsidRPr="00D83124">
        <w:rPr>
          <w:color w:val="auto"/>
          <w:szCs w:val="24"/>
          <w:lang w:eastAsia="en-US"/>
        </w:rPr>
        <w:t xml:space="preserve"> </w:t>
      </w:r>
      <w:r w:rsidRPr="00D83124">
        <w:rPr>
          <w:color w:val="auto"/>
          <w:szCs w:val="24"/>
          <w:lang w:eastAsia="en-US"/>
        </w:rPr>
        <w:t>а также, при необходимости, соответствовать общепринятому деловому стилю, который отличают сдержанност</w:t>
      </w:r>
      <w:r w:rsidR="002D20CE">
        <w:rPr>
          <w:color w:val="auto"/>
          <w:szCs w:val="24"/>
          <w:lang w:eastAsia="en-US"/>
        </w:rPr>
        <w:t>ь, традиционность, аккуратность.</w:t>
      </w:r>
    </w:p>
    <w:p w:rsidR="002D20CE" w:rsidRPr="00677DDA" w:rsidRDefault="002D20CE" w:rsidP="002D20CE">
      <w:pPr>
        <w:widowControl w:val="0"/>
        <w:autoSpaceDE w:val="0"/>
        <w:autoSpaceDN w:val="0"/>
        <w:spacing w:after="0" w:line="268" w:lineRule="auto"/>
        <w:ind w:right="134"/>
        <w:rPr>
          <w:color w:val="auto"/>
          <w:szCs w:val="24"/>
          <w:lang w:eastAsia="en-US"/>
        </w:rPr>
        <w:sectPr w:rsidR="002D20CE" w:rsidRPr="00677DDA" w:rsidSect="00D83124">
          <w:pgSz w:w="11910" w:h="16840"/>
          <w:pgMar w:top="1080" w:right="708" w:bottom="568" w:left="1134" w:header="720" w:footer="720" w:gutter="0"/>
          <w:cols w:space="720"/>
        </w:sectPr>
      </w:pPr>
    </w:p>
    <w:p w:rsidR="00C00438" w:rsidRDefault="00C00438" w:rsidP="00CD084F">
      <w:pPr>
        <w:spacing w:after="0" w:line="302" w:lineRule="auto"/>
        <w:ind w:left="0" w:right="1456" w:firstLine="0"/>
        <w:jc w:val="left"/>
        <w:rPr>
          <w:szCs w:val="24"/>
        </w:rPr>
      </w:pPr>
      <w:bookmarkStart w:id="0" w:name="_GoBack"/>
      <w:bookmarkEnd w:id="0"/>
    </w:p>
    <w:sectPr w:rsidR="00C00438">
      <w:footerReference w:type="even" r:id="rId12"/>
      <w:footerReference w:type="default" r:id="rId13"/>
      <w:footerReference w:type="first" r:id="rId14"/>
      <w:pgSz w:w="11911" w:h="16841"/>
      <w:pgMar w:top="535" w:right="706" w:bottom="1386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1D" w:rsidRDefault="00E6511D">
      <w:pPr>
        <w:spacing w:after="0" w:line="240" w:lineRule="auto"/>
      </w:pPr>
      <w:r>
        <w:separator/>
      </w:r>
    </w:p>
  </w:endnote>
  <w:endnote w:type="continuationSeparator" w:id="0">
    <w:p w:rsidR="00E6511D" w:rsidRDefault="00E6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438" w:rsidRDefault="00860B16">
    <w:pPr>
      <w:spacing w:after="0" w:line="259" w:lineRule="auto"/>
      <w:ind w:left="0" w:right="2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C00438" w:rsidRDefault="00860B1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438" w:rsidRDefault="00860B16">
    <w:pPr>
      <w:spacing w:after="0" w:line="259" w:lineRule="auto"/>
      <w:ind w:left="0" w:right="2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CD084F">
      <w:rPr>
        <w:noProof/>
        <w:sz w:val="22"/>
      </w:rPr>
      <w:t>6</w:t>
    </w:r>
    <w:r>
      <w:rPr>
        <w:sz w:val="22"/>
      </w:rPr>
      <w:fldChar w:fldCharType="end"/>
    </w:r>
    <w:r>
      <w:rPr>
        <w:sz w:val="22"/>
      </w:rPr>
      <w:t xml:space="preserve"> </w:t>
    </w:r>
  </w:p>
  <w:p w:rsidR="00C00438" w:rsidRDefault="00860B1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438" w:rsidRDefault="00860B16">
    <w:pPr>
      <w:spacing w:after="0" w:line="259" w:lineRule="auto"/>
      <w:ind w:left="0" w:right="2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C00438" w:rsidRDefault="00860B16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1D" w:rsidRDefault="00E6511D">
      <w:pPr>
        <w:spacing w:after="0" w:line="240" w:lineRule="auto"/>
      </w:pPr>
      <w:r>
        <w:separator/>
      </w:r>
    </w:p>
  </w:footnote>
  <w:footnote w:type="continuationSeparator" w:id="0">
    <w:p w:rsidR="00E6511D" w:rsidRDefault="00E65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253"/>
    <w:multiLevelType w:val="hybridMultilevel"/>
    <w:tmpl w:val="8C926184"/>
    <w:lvl w:ilvl="0" w:tplc="8F9E3460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7A03EE">
      <w:numFmt w:val="bullet"/>
      <w:lvlText w:val="•"/>
      <w:lvlJc w:val="left"/>
      <w:pPr>
        <w:ind w:left="1949" w:hanging="190"/>
      </w:pPr>
      <w:rPr>
        <w:rFonts w:hint="default"/>
        <w:lang w:val="ru-RU" w:eastAsia="en-US" w:bidi="ar-SA"/>
      </w:rPr>
    </w:lvl>
    <w:lvl w:ilvl="2" w:tplc="2BACAFD8">
      <w:numFmt w:val="bullet"/>
      <w:lvlText w:val="•"/>
      <w:lvlJc w:val="left"/>
      <w:pPr>
        <w:ind w:left="2898" w:hanging="190"/>
      </w:pPr>
      <w:rPr>
        <w:rFonts w:hint="default"/>
        <w:lang w:val="ru-RU" w:eastAsia="en-US" w:bidi="ar-SA"/>
      </w:rPr>
    </w:lvl>
    <w:lvl w:ilvl="3" w:tplc="6284BE16">
      <w:numFmt w:val="bullet"/>
      <w:lvlText w:val="•"/>
      <w:lvlJc w:val="left"/>
      <w:pPr>
        <w:ind w:left="3847" w:hanging="190"/>
      </w:pPr>
      <w:rPr>
        <w:rFonts w:hint="default"/>
        <w:lang w:val="ru-RU" w:eastAsia="en-US" w:bidi="ar-SA"/>
      </w:rPr>
    </w:lvl>
    <w:lvl w:ilvl="4" w:tplc="FAFAE908">
      <w:numFmt w:val="bullet"/>
      <w:lvlText w:val="•"/>
      <w:lvlJc w:val="left"/>
      <w:pPr>
        <w:ind w:left="4796" w:hanging="190"/>
      </w:pPr>
      <w:rPr>
        <w:rFonts w:hint="default"/>
        <w:lang w:val="ru-RU" w:eastAsia="en-US" w:bidi="ar-SA"/>
      </w:rPr>
    </w:lvl>
    <w:lvl w:ilvl="5" w:tplc="87F65070">
      <w:numFmt w:val="bullet"/>
      <w:lvlText w:val="•"/>
      <w:lvlJc w:val="left"/>
      <w:pPr>
        <w:ind w:left="5745" w:hanging="190"/>
      </w:pPr>
      <w:rPr>
        <w:rFonts w:hint="default"/>
        <w:lang w:val="ru-RU" w:eastAsia="en-US" w:bidi="ar-SA"/>
      </w:rPr>
    </w:lvl>
    <w:lvl w:ilvl="6" w:tplc="317A7AB6">
      <w:numFmt w:val="bullet"/>
      <w:lvlText w:val="•"/>
      <w:lvlJc w:val="left"/>
      <w:pPr>
        <w:ind w:left="6694" w:hanging="190"/>
      </w:pPr>
      <w:rPr>
        <w:rFonts w:hint="default"/>
        <w:lang w:val="ru-RU" w:eastAsia="en-US" w:bidi="ar-SA"/>
      </w:rPr>
    </w:lvl>
    <w:lvl w:ilvl="7" w:tplc="1B4ED65A">
      <w:numFmt w:val="bullet"/>
      <w:lvlText w:val="•"/>
      <w:lvlJc w:val="left"/>
      <w:pPr>
        <w:ind w:left="7643" w:hanging="190"/>
      </w:pPr>
      <w:rPr>
        <w:rFonts w:hint="default"/>
        <w:lang w:val="ru-RU" w:eastAsia="en-US" w:bidi="ar-SA"/>
      </w:rPr>
    </w:lvl>
    <w:lvl w:ilvl="8" w:tplc="C54EB824">
      <w:numFmt w:val="bullet"/>
      <w:lvlText w:val="•"/>
      <w:lvlJc w:val="left"/>
      <w:pPr>
        <w:ind w:left="8592" w:hanging="190"/>
      </w:pPr>
      <w:rPr>
        <w:rFonts w:hint="default"/>
        <w:lang w:val="ru-RU" w:eastAsia="en-US" w:bidi="ar-SA"/>
      </w:rPr>
    </w:lvl>
  </w:abstractNum>
  <w:abstractNum w:abstractNumId="1">
    <w:nsid w:val="09FB1AE8"/>
    <w:multiLevelType w:val="hybridMultilevel"/>
    <w:tmpl w:val="DC321F7A"/>
    <w:lvl w:ilvl="0" w:tplc="CCAA5074">
      <w:start w:val="4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364A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18CE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4A7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ED7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A23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6B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420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82CB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0734F1"/>
    <w:multiLevelType w:val="multilevel"/>
    <w:tmpl w:val="6770A18A"/>
    <w:lvl w:ilvl="0">
      <w:start w:val="2"/>
      <w:numFmt w:val="decimal"/>
      <w:lvlText w:val="%1.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14B78"/>
    <w:multiLevelType w:val="multilevel"/>
    <w:tmpl w:val="09404B1A"/>
    <w:lvl w:ilvl="0">
      <w:start w:val="6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ED6A55"/>
    <w:multiLevelType w:val="hybridMultilevel"/>
    <w:tmpl w:val="11A8DD64"/>
    <w:lvl w:ilvl="0" w:tplc="0770D43E">
      <w:start w:val="1"/>
      <w:numFmt w:val="decimal"/>
      <w:lvlText w:val="%1."/>
      <w:lvlJc w:val="left"/>
      <w:pPr>
        <w:ind w:left="99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32772E">
      <w:numFmt w:val="bullet"/>
      <w:lvlText w:val="-"/>
      <w:lvlJc w:val="left"/>
      <w:pPr>
        <w:ind w:left="99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5C14DE">
      <w:numFmt w:val="bullet"/>
      <w:lvlText w:val="•"/>
      <w:lvlJc w:val="left"/>
      <w:pPr>
        <w:ind w:left="2898" w:hanging="178"/>
      </w:pPr>
      <w:rPr>
        <w:rFonts w:hint="default"/>
        <w:lang w:val="ru-RU" w:eastAsia="en-US" w:bidi="ar-SA"/>
      </w:rPr>
    </w:lvl>
    <w:lvl w:ilvl="3" w:tplc="F4B09E68">
      <w:numFmt w:val="bullet"/>
      <w:lvlText w:val="•"/>
      <w:lvlJc w:val="left"/>
      <w:pPr>
        <w:ind w:left="3847" w:hanging="178"/>
      </w:pPr>
      <w:rPr>
        <w:rFonts w:hint="default"/>
        <w:lang w:val="ru-RU" w:eastAsia="en-US" w:bidi="ar-SA"/>
      </w:rPr>
    </w:lvl>
    <w:lvl w:ilvl="4" w:tplc="AB58DCD8">
      <w:numFmt w:val="bullet"/>
      <w:lvlText w:val="•"/>
      <w:lvlJc w:val="left"/>
      <w:pPr>
        <w:ind w:left="4796" w:hanging="178"/>
      </w:pPr>
      <w:rPr>
        <w:rFonts w:hint="default"/>
        <w:lang w:val="ru-RU" w:eastAsia="en-US" w:bidi="ar-SA"/>
      </w:rPr>
    </w:lvl>
    <w:lvl w:ilvl="5" w:tplc="FA789862">
      <w:numFmt w:val="bullet"/>
      <w:lvlText w:val="•"/>
      <w:lvlJc w:val="left"/>
      <w:pPr>
        <w:ind w:left="5745" w:hanging="178"/>
      </w:pPr>
      <w:rPr>
        <w:rFonts w:hint="default"/>
        <w:lang w:val="ru-RU" w:eastAsia="en-US" w:bidi="ar-SA"/>
      </w:rPr>
    </w:lvl>
    <w:lvl w:ilvl="6" w:tplc="827441C6">
      <w:numFmt w:val="bullet"/>
      <w:lvlText w:val="•"/>
      <w:lvlJc w:val="left"/>
      <w:pPr>
        <w:ind w:left="6694" w:hanging="178"/>
      </w:pPr>
      <w:rPr>
        <w:rFonts w:hint="default"/>
        <w:lang w:val="ru-RU" w:eastAsia="en-US" w:bidi="ar-SA"/>
      </w:rPr>
    </w:lvl>
    <w:lvl w:ilvl="7" w:tplc="9F1EC168">
      <w:numFmt w:val="bullet"/>
      <w:lvlText w:val="•"/>
      <w:lvlJc w:val="left"/>
      <w:pPr>
        <w:ind w:left="7643" w:hanging="178"/>
      </w:pPr>
      <w:rPr>
        <w:rFonts w:hint="default"/>
        <w:lang w:val="ru-RU" w:eastAsia="en-US" w:bidi="ar-SA"/>
      </w:rPr>
    </w:lvl>
    <w:lvl w:ilvl="8" w:tplc="26284840">
      <w:numFmt w:val="bullet"/>
      <w:lvlText w:val="•"/>
      <w:lvlJc w:val="left"/>
      <w:pPr>
        <w:ind w:left="8592" w:hanging="178"/>
      </w:pPr>
      <w:rPr>
        <w:rFonts w:hint="default"/>
        <w:lang w:val="ru-RU" w:eastAsia="en-US" w:bidi="ar-SA"/>
      </w:rPr>
    </w:lvl>
  </w:abstractNum>
  <w:abstractNum w:abstractNumId="5">
    <w:nsid w:val="22780CDF"/>
    <w:multiLevelType w:val="multilevel"/>
    <w:tmpl w:val="DB921C8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371D06"/>
    <w:multiLevelType w:val="multilevel"/>
    <w:tmpl w:val="4E9E6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26C05ACF"/>
    <w:multiLevelType w:val="hybridMultilevel"/>
    <w:tmpl w:val="26C6CC56"/>
    <w:lvl w:ilvl="0" w:tplc="9F24CD8E">
      <w:start w:val="1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ACB74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8D1F8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46502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A967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6C47E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27FF8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66526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8C3E62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DA3D0F"/>
    <w:multiLevelType w:val="hybridMultilevel"/>
    <w:tmpl w:val="6D6EA1BA"/>
    <w:lvl w:ilvl="0" w:tplc="EA045C2C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6A6AB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80BF1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C4C2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4151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2999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4701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0B7E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3EE83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A05276"/>
    <w:multiLevelType w:val="hybridMultilevel"/>
    <w:tmpl w:val="4276205E"/>
    <w:lvl w:ilvl="0" w:tplc="02DCF6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1227328"/>
    <w:multiLevelType w:val="multilevel"/>
    <w:tmpl w:val="4080C6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11">
    <w:nsid w:val="46CD6186"/>
    <w:multiLevelType w:val="hybridMultilevel"/>
    <w:tmpl w:val="464C32BC"/>
    <w:lvl w:ilvl="0" w:tplc="E6DC0A66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0D8A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CCD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A73F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428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E8836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626BC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8449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60D21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EB05FD"/>
    <w:multiLevelType w:val="multilevel"/>
    <w:tmpl w:val="BE4C144C"/>
    <w:lvl w:ilvl="0">
      <w:start w:val="2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E1A0EEC"/>
    <w:multiLevelType w:val="hybridMultilevel"/>
    <w:tmpl w:val="67EAD3B6"/>
    <w:lvl w:ilvl="0" w:tplc="8F6C9F22">
      <w:start w:val="1"/>
      <w:numFmt w:val="decimal"/>
      <w:lvlText w:val="%1."/>
      <w:lvlJc w:val="left"/>
      <w:pPr>
        <w:ind w:left="599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E31FC">
      <w:numFmt w:val="bullet"/>
      <w:lvlText w:val="•"/>
      <w:lvlJc w:val="left"/>
      <w:pPr>
        <w:ind w:left="1633" w:hanging="315"/>
      </w:pPr>
      <w:rPr>
        <w:rFonts w:hint="default"/>
        <w:lang w:val="ru-RU" w:eastAsia="en-US" w:bidi="ar-SA"/>
      </w:rPr>
    </w:lvl>
    <w:lvl w:ilvl="2" w:tplc="D6868D44">
      <w:numFmt w:val="bullet"/>
      <w:lvlText w:val="•"/>
      <w:lvlJc w:val="left"/>
      <w:pPr>
        <w:ind w:left="2668" w:hanging="315"/>
      </w:pPr>
      <w:rPr>
        <w:rFonts w:hint="default"/>
        <w:lang w:val="ru-RU" w:eastAsia="en-US" w:bidi="ar-SA"/>
      </w:rPr>
    </w:lvl>
    <w:lvl w:ilvl="3" w:tplc="DC066E4C">
      <w:numFmt w:val="bullet"/>
      <w:lvlText w:val="•"/>
      <w:lvlJc w:val="left"/>
      <w:pPr>
        <w:ind w:left="3703" w:hanging="315"/>
      </w:pPr>
      <w:rPr>
        <w:rFonts w:hint="default"/>
        <w:lang w:val="ru-RU" w:eastAsia="en-US" w:bidi="ar-SA"/>
      </w:rPr>
    </w:lvl>
    <w:lvl w:ilvl="4" w:tplc="F6F600D8">
      <w:numFmt w:val="bullet"/>
      <w:lvlText w:val="•"/>
      <w:lvlJc w:val="left"/>
      <w:pPr>
        <w:ind w:left="4738" w:hanging="315"/>
      </w:pPr>
      <w:rPr>
        <w:rFonts w:hint="default"/>
        <w:lang w:val="ru-RU" w:eastAsia="en-US" w:bidi="ar-SA"/>
      </w:rPr>
    </w:lvl>
    <w:lvl w:ilvl="5" w:tplc="9ECECAE0">
      <w:numFmt w:val="bullet"/>
      <w:lvlText w:val="•"/>
      <w:lvlJc w:val="left"/>
      <w:pPr>
        <w:ind w:left="5773" w:hanging="315"/>
      </w:pPr>
      <w:rPr>
        <w:rFonts w:hint="default"/>
        <w:lang w:val="ru-RU" w:eastAsia="en-US" w:bidi="ar-SA"/>
      </w:rPr>
    </w:lvl>
    <w:lvl w:ilvl="6" w:tplc="B08C62F0">
      <w:numFmt w:val="bullet"/>
      <w:lvlText w:val="•"/>
      <w:lvlJc w:val="left"/>
      <w:pPr>
        <w:ind w:left="6808" w:hanging="315"/>
      </w:pPr>
      <w:rPr>
        <w:rFonts w:hint="default"/>
        <w:lang w:val="ru-RU" w:eastAsia="en-US" w:bidi="ar-SA"/>
      </w:rPr>
    </w:lvl>
    <w:lvl w:ilvl="7" w:tplc="15967D66">
      <w:numFmt w:val="bullet"/>
      <w:lvlText w:val="•"/>
      <w:lvlJc w:val="left"/>
      <w:pPr>
        <w:ind w:left="7843" w:hanging="315"/>
      </w:pPr>
      <w:rPr>
        <w:rFonts w:hint="default"/>
        <w:lang w:val="ru-RU" w:eastAsia="en-US" w:bidi="ar-SA"/>
      </w:rPr>
    </w:lvl>
    <w:lvl w:ilvl="8" w:tplc="3ACE54CE">
      <w:numFmt w:val="bullet"/>
      <w:lvlText w:val="•"/>
      <w:lvlJc w:val="left"/>
      <w:pPr>
        <w:ind w:left="8878" w:hanging="315"/>
      </w:pPr>
      <w:rPr>
        <w:rFonts w:hint="default"/>
        <w:lang w:val="ru-RU" w:eastAsia="en-US" w:bidi="ar-SA"/>
      </w:rPr>
    </w:lvl>
  </w:abstractNum>
  <w:abstractNum w:abstractNumId="14">
    <w:nsid w:val="4F0C5586"/>
    <w:multiLevelType w:val="hybridMultilevel"/>
    <w:tmpl w:val="73E80FB6"/>
    <w:lvl w:ilvl="0" w:tplc="2C60DAA2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640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090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A73E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3007E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6322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4C8A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6ADDF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E81F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9E16065"/>
    <w:multiLevelType w:val="hybridMultilevel"/>
    <w:tmpl w:val="7E88C3A4"/>
    <w:lvl w:ilvl="0" w:tplc="196461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EBE70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145186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0265C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F8441A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0EA02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80F5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2BE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407A3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A6D49C5"/>
    <w:multiLevelType w:val="hybridMultilevel"/>
    <w:tmpl w:val="8398078A"/>
    <w:lvl w:ilvl="0" w:tplc="8774E39C">
      <w:numFmt w:val="bullet"/>
      <w:lvlText w:val="-"/>
      <w:lvlJc w:val="left"/>
      <w:pPr>
        <w:ind w:left="99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FC83A2">
      <w:numFmt w:val="bullet"/>
      <w:lvlText w:val="•"/>
      <w:lvlJc w:val="left"/>
      <w:pPr>
        <w:ind w:left="1949" w:hanging="303"/>
      </w:pPr>
      <w:rPr>
        <w:rFonts w:hint="default"/>
        <w:lang w:val="ru-RU" w:eastAsia="en-US" w:bidi="ar-SA"/>
      </w:rPr>
    </w:lvl>
    <w:lvl w:ilvl="2" w:tplc="4BBA6DD0">
      <w:numFmt w:val="bullet"/>
      <w:lvlText w:val="•"/>
      <w:lvlJc w:val="left"/>
      <w:pPr>
        <w:ind w:left="2898" w:hanging="303"/>
      </w:pPr>
      <w:rPr>
        <w:rFonts w:hint="default"/>
        <w:lang w:val="ru-RU" w:eastAsia="en-US" w:bidi="ar-SA"/>
      </w:rPr>
    </w:lvl>
    <w:lvl w:ilvl="3" w:tplc="3766B334">
      <w:numFmt w:val="bullet"/>
      <w:lvlText w:val="•"/>
      <w:lvlJc w:val="left"/>
      <w:pPr>
        <w:ind w:left="3847" w:hanging="303"/>
      </w:pPr>
      <w:rPr>
        <w:rFonts w:hint="default"/>
        <w:lang w:val="ru-RU" w:eastAsia="en-US" w:bidi="ar-SA"/>
      </w:rPr>
    </w:lvl>
    <w:lvl w:ilvl="4" w:tplc="46AA4314">
      <w:numFmt w:val="bullet"/>
      <w:lvlText w:val="•"/>
      <w:lvlJc w:val="left"/>
      <w:pPr>
        <w:ind w:left="4796" w:hanging="303"/>
      </w:pPr>
      <w:rPr>
        <w:rFonts w:hint="default"/>
        <w:lang w:val="ru-RU" w:eastAsia="en-US" w:bidi="ar-SA"/>
      </w:rPr>
    </w:lvl>
    <w:lvl w:ilvl="5" w:tplc="D67AB3A2">
      <w:numFmt w:val="bullet"/>
      <w:lvlText w:val="•"/>
      <w:lvlJc w:val="left"/>
      <w:pPr>
        <w:ind w:left="5745" w:hanging="303"/>
      </w:pPr>
      <w:rPr>
        <w:rFonts w:hint="default"/>
        <w:lang w:val="ru-RU" w:eastAsia="en-US" w:bidi="ar-SA"/>
      </w:rPr>
    </w:lvl>
    <w:lvl w:ilvl="6" w:tplc="D1C860C8">
      <w:numFmt w:val="bullet"/>
      <w:lvlText w:val="•"/>
      <w:lvlJc w:val="left"/>
      <w:pPr>
        <w:ind w:left="6694" w:hanging="303"/>
      </w:pPr>
      <w:rPr>
        <w:rFonts w:hint="default"/>
        <w:lang w:val="ru-RU" w:eastAsia="en-US" w:bidi="ar-SA"/>
      </w:rPr>
    </w:lvl>
    <w:lvl w:ilvl="7" w:tplc="6A6AC186">
      <w:numFmt w:val="bullet"/>
      <w:lvlText w:val="•"/>
      <w:lvlJc w:val="left"/>
      <w:pPr>
        <w:ind w:left="7643" w:hanging="303"/>
      </w:pPr>
      <w:rPr>
        <w:rFonts w:hint="default"/>
        <w:lang w:val="ru-RU" w:eastAsia="en-US" w:bidi="ar-SA"/>
      </w:rPr>
    </w:lvl>
    <w:lvl w:ilvl="8" w:tplc="E3501F40">
      <w:numFmt w:val="bullet"/>
      <w:lvlText w:val="•"/>
      <w:lvlJc w:val="left"/>
      <w:pPr>
        <w:ind w:left="8592" w:hanging="303"/>
      </w:pPr>
      <w:rPr>
        <w:rFonts w:hint="default"/>
        <w:lang w:val="ru-RU" w:eastAsia="en-US" w:bidi="ar-SA"/>
      </w:rPr>
    </w:lvl>
  </w:abstractNum>
  <w:abstractNum w:abstractNumId="17">
    <w:nsid w:val="5E4D7515"/>
    <w:multiLevelType w:val="multilevel"/>
    <w:tmpl w:val="CA6C11F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FA97B26"/>
    <w:multiLevelType w:val="hybridMultilevel"/>
    <w:tmpl w:val="5590CFC2"/>
    <w:lvl w:ilvl="0" w:tplc="C1AC9C72">
      <w:start w:val="5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7663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A1A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90EB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03A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81D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B857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E0BD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5A6C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0DC66C2"/>
    <w:multiLevelType w:val="multilevel"/>
    <w:tmpl w:val="FDEE41EC"/>
    <w:lvl w:ilvl="0">
      <w:start w:val="1"/>
      <w:numFmt w:val="decimal"/>
      <w:lvlText w:val="%1."/>
      <w:lvlJc w:val="left"/>
      <w:pPr>
        <w:ind w:left="171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4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94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6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176"/>
      </w:pPr>
      <w:rPr>
        <w:rFonts w:hint="default"/>
        <w:lang w:val="ru-RU" w:eastAsia="en-US" w:bidi="ar-SA"/>
      </w:rPr>
    </w:lvl>
  </w:abstractNum>
  <w:abstractNum w:abstractNumId="20">
    <w:nsid w:val="734E5971"/>
    <w:multiLevelType w:val="multilevel"/>
    <w:tmpl w:val="F760C4E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596F52"/>
    <w:multiLevelType w:val="multilevel"/>
    <w:tmpl w:val="BC3602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39D223D"/>
    <w:multiLevelType w:val="hybridMultilevel"/>
    <w:tmpl w:val="5100F0D0"/>
    <w:lvl w:ilvl="0" w:tplc="F6D86498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4C53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0A66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89B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ADE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7E0C1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0659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C4BC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23E9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6EF7B16"/>
    <w:multiLevelType w:val="multilevel"/>
    <w:tmpl w:val="BF743B3E"/>
    <w:lvl w:ilvl="0">
      <w:start w:val="8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4A0843"/>
    <w:multiLevelType w:val="hybridMultilevel"/>
    <w:tmpl w:val="4AC027BE"/>
    <w:lvl w:ilvl="0" w:tplc="0756F198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879A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F25CE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C0C1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A3CF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0023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2FF5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3E3BD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E5E1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2"/>
  </w:num>
  <w:num w:numId="5">
    <w:abstractNumId w:val="14"/>
  </w:num>
  <w:num w:numId="6">
    <w:abstractNumId w:val="12"/>
  </w:num>
  <w:num w:numId="7">
    <w:abstractNumId w:val="24"/>
  </w:num>
  <w:num w:numId="8">
    <w:abstractNumId w:val="1"/>
  </w:num>
  <w:num w:numId="9">
    <w:abstractNumId w:val="8"/>
  </w:num>
  <w:num w:numId="10">
    <w:abstractNumId w:val="5"/>
  </w:num>
  <w:num w:numId="11">
    <w:abstractNumId w:val="18"/>
  </w:num>
  <w:num w:numId="12">
    <w:abstractNumId w:val="22"/>
  </w:num>
  <w:num w:numId="13">
    <w:abstractNumId w:val="3"/>
  </w:num>
  <w:num w:numId="14">
    <w:abstractNumId w:val="11"/>
  </w:num>
  <w:num w:numId="15">
    <w:abstractNumId w:val="23"/>
  </w:num>
  <w:num w:numId="16">
    <w:abstractNumId w:val="7"/>
  </w:num>
  <w:num w:numId="17">
    <w:abstractNumId w:val="16"/>
  </w:num>
  <w:num w:numId="18">
    <w:abstractNumId w:val="4"/>
  </w:num>
  <w:num w:numId="19">
    <w:abstractNumId w:val="0"/>
  </w:num>
  <w:num w:numId="20">
    <w:abstractNumId w:val="19"/>
  </w:num>
  <w:num w:numId="21">
    <w:abstractNumId w:val="13"/>
  </w:num>
  <w:num w:numId="22">
    <w:abstractNumId w:val="6"/>
  </w:num>
  <w:num w:numId="23">
    <w:abstractNumId w:val="9"/>
  </w:num>
  <w:num w:numId="24">
    <w:abstractNumId w:val="1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38"/>
    <w:rsid w:val="002C6C1C"/>
    <w:rsid w:val="002D20CE"/>
    <w:rsid w:val="003A5D65"/>
    <w:rsid w:val="00487326"/>
    <w:rsid w:val="005016DB"/>
    <w:rsid w:val="0061536E"/>
    <w:rsid w:val="00677DDA"/>
    <w:rsid w:val="006A0280"/>
    <w:rsid w:val="007769FD"/>
    <w:rsid w:val="00860B16"/>
    <w:rsid w:val="00932FB6"/>
    <w:rsid w:val="009D565C"/>
    <w:rsid w:val="009F18FF"/>
    <w:rsid w:val="00AF12C2"/>
    <w:rsid w:val="00C00438"/>
    <w:rsid w:val="00CD084F"/>
    <w:rsid w:val="00D83124"/>
    <w:rsid w:val="00E60C19"/>
    <w:rsid w:val="00E6511D"/>
    <w:rsid w:val="00E71D8D"/>
    <w:rsid w:val="00E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40" w:lineRule="auto"/>
      <w:ind w:left="2316" w:hanging="1877"/>
      <w:outlineLvl w:val="0"/>
    </w:pPr>
    <w:rPr>
      <w:rFonts w:ascii="Segoe Print" w:eastAsia="Segoe Print" w:hAnsi="Segoe Print" w:cs="Segoe Print"/>
      <w:b/>
      <w:color w:val="00206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Segoe Print" w:eastAsia="Segoe Print" w:hAnsi="Segoe Print" w:cs="Segoe Print"/>
      <w:b/>
      <w:color w:val="002060"/>
      <w:sz w:val="32"/>
    </w:rPr>
  </w:style>
  <w:style w:type="character" w:customStyle="1" w:styleId="small">
    <w:name w:val="small"/>
    <w:basedOn w:val="a0"/>
    <w:rsid w:val="007769FD"/>
    <w:rPr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77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9FD"/>
    <w:rPr>
      <w:rFonts w:ascii="Times New Roman" w:eastAsia="Times New Roman" w:hAnsi="Times New Roman" w:cs="Times New Roman"/>
      <w:color w:val="000000"/>
      <w:sz w:val="24"/>
    </w:rPr>
  </w:style>
  <w:style w:type="table" w:styleId="a5">
    <w:name w:val="Table Grid"/>
    <w:basedOn w:val="a1"/>
    <w:uiPriority w:val="39"/>
    <w:rsid w:val="00E71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028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2D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20CE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D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0CE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40" w:lineRule="auto"/>
      <w:ind w:left="2316" w:hanging="1877"/>
      <w:outlineLvl w:val="0"/>
    </w:pPr>
    <w:rPr>
      <w:rFonts w:ascii="Segoe Print" w:eastAsia="Segoe Print" w:hAnsi="Segoe Print" w:cs="Segoe Print"/>
      <w:b/>
      <w:color w:val="00206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Segoe Print" w:eastAsia="Segoe Print" w:hAnsi="Segoe Print" w:cs="Segoe Print"/>
      <w:b/>
      <w:color w:val="002060"/>
      <w:sz w:val="32"/>
    </w:rPr>
  </w:style>
  <w:style w:type="character" w:customStyle="1" w:styleId="small">
    <w:name w:val="small"/>
    <w:basedOn w:val="a0"/>
    <w:rsid w:val="007769FD"/>
    <w:rPr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77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9FD"/>
    <w:rPr>
      <w:rFonts w:ascii="Times New Roman" w:eastAsia="Times New Roman" w:hAnsi="Times New Roman" w:cs="Times New Roman"/>
      <w:color w:val="000000"/>
      <w:sz w:val="24"/>
    </w:rPr>
  </w:style>
  <w:style w:type="table" w:styleId="a5">
    <w:name w:val="Table Grid"/>
    <w:basedOn w:val="a1"/>
    <w:uiPriority w:val="39"/>
    <w:rsid w:val="00E71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028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2D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20CE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D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0C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84EC63B97F0245536B5669A00CBBF70107F7429293E1926498E393CF2EuDoC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84EC63B97F0245536B5669A00CBBF70107F5449E91E0926498E393CF2EuDoC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84EC63B97F0245536B5669A00CBBF70104FA439E9ABEC566C9B69DuCoAG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6FD7-7839-43D8-A9B2-B0E7115A1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2026-08-13T09:56:00Z</cp:lastPrinted>
  <dcterms:created xsi:type="dcterms:W3CDTF">2026-08-13T09:28:00Z</dcterms:created>
  <dcterms:modified xsi:type="dcterms:W3CDTF">2026-08-13T09:58:00Z</dcterms:modified>
</cp:coreProperties>
</file>