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634" w:rsidRDefault="00645634">
      <w:pPr>
        <w:pStyle w:val="a3"/>
        <w:spacing w:before="8" w:after="1"/>
        <w:ind w:left="0"/>
        <w:rPr>
          <w:sz w:val="14"/>
        </w:rPr>
      </w:pPr>
    </w:p>
    <w:p w:rsidR="00645634" w:rsidRDefault="00645634">
      <w:pPr>
        <w:ind w:left="89"/>
        <w:rPr>
          <w:sz w:val="20"/>
        </w:rPr>
      </w:pPr>
    </w:p>
    <w:p w:rsidR="00C12B01" w:rsidRPr="00C12B01" w:rsidRDefault="00C12B01" w:rsidP="00C12B01">
      <w:pPr>
        <w:widowControl/>
        <w:autoSpaceDE/>
        <w:autoSpaceDN/>
        <w:jc w:val="center"/>
        <w:rPr>
          <w:rFonts w:eastAsia="Calibri"/>
          <w:color w:val="000000"/>
          <w:sz w:val="28"/>
          <w:szCs w:val="28"/>
        </w:rPr>
      </w:pPr>
      <w:r w:rsidRPr="00C12B01">
        <w:rPr>
          <w:rFonts w:eastAsia="Calibri"/>
          <w:color w:val="000000"/>
          <w:sz w:val="28"/>
          <w:szCs w:val="28"/>
        </w:rPr>
        <w:t>Муниципальное бюджетное дошкольное образовательное учреждение детский сад «Теремок» г. Цимлянска</w:t>
      </w:r>
    </w:p>
    <w:p w:rsidR="00C12B01" w:rsidRPr="00C12B01" w:rsidRDefault="00C12B01" w:rsidP="00C12B01">
      <w:pPr>
        <w:widowControl/>
        <w:autoSpaceDE/>
        <w:autoSpaceDN/>
        <w:jc w:val="center"/>
        <w:rPr>
          <w:rFonts w:eastAsia="Calibri"/>
          <w:color w:val="000000"/>
          <w:sz w:val="28"/>
          <w:szCs w:val="28"/>
        </w:rPr>
      </w:pPr>
      <w:r w:rsidRPr="00C12B01">
        <w:rPr>
          <w:rFonts w:eastAsia="Calibri"/>
          <w:color w:val="000000"/>
          <w:sz w:val="28"/>
          <w:szCs w:val="28"/>
        </w:rPr>
        <w:t>347320.г. Цимлянск, ул. Донская, 37/10; ИНН – 6137003884  т. 2-42-54</w:t>
      </w:r>
    </w:p>
    <w:p w:rsidR="00C12B01" w:rsidRPr="00C12B01" w:rsidRDefault="00C12B01" w:rsidP="00C12B01">
      <w:pPr>
        <w:widowControl/>
        <w:autoSpaceDE/>
        <w:autoSpaceDN/>
        <w:spacing w:after="41" w:line="259" w:lineRule="auto"/>
        <w:rPr>
          <w:color w:val="000000"/>
          <w:sz w:val="24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C12B01">
        <w:rPr>
          <w:b/>
          <w:color w:val="000000"/>
          <w:sz w:val="16"/>
          <w:lang w:eastAsia="ru-RU"/>
        </w:rPr>
        <w:t xml:space="preserve"> </w:t>
      </w: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C12B01">
        <w:rPr>
          <w:b/>
          <w:color w:val="000000"/>
          <w:sz w:val="16"/>
          <w:lang w:eastAsia="ru-RU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6"/>
        <w:gridCol w:w="4720"/>
      </w:tblGrid>
      <w:tr w:rsidR="00C12B01" w:rsidRPr="00C12B01" w:rsidTr="00651412">
        <w:tc>
          <w:tcPr>
            <w:tcW w:w="5706" w:type="dxa"/>
          </w:tcPr>
          <w:p w:rsidR="00C12B01" w:rsidRPr="00C12B01" w:rsidRDefault="00C12B01" w:rsidP="00C12B01">
            <w:pPr>
              <w:spacing w:line="259" w:lineRule="auto"/>
              <w:ind w:left="567"/>
              <w:rPr>
                <w:color w:val="000000"/>
                <w:sz w:val="24"/>
                <w:szCs w:val="24"/>
              </w:rPr>
            </w:pPr>
            <w:r w:rsidRPr="00C12B01">
              <w:rPr>
                <w:color w:val="000000"/>
                <w:sz w:val="24"/>
                <w:szCs w:val="24"/>
              </w:rPr>
              <w:t>СОГЛАСОВАНО</w:t>
            </w:r>
          </w:p>
          <w:p w:rsidR="00C12B01" w:rsidRPr="00C12B01" w:rsidRDefault="00C12B01" w:rsidP="00C12B01">
            <w:pPr>
              <w:tabs>
                <w:tab w:val="left" w:pos="6577"/>
              </w:tabs>
              <w:spacing w:before="250"/>
              <w:ind w:left="567" w:hanging="10"/>
              <w:rPr>
                <w:sz w:val="24"/>
                <w:szCs w:val="24"/>
              </w:rPr>
            </w:pPr>
            <w:r w:rsidRPr="00C12B01">
              <w:rPr>
                <w:sz w:val="24"/>
                <w:szCs w:val="24"/>
              </w:rPr>
              <w:t>Протокол</w:t>
            </w:r>
            <w:r w:rsidRPr="00C12B01">
              <w:rPr>
                <w:spacing w:val="-4"/>
                <w:sz w:val="24"/>
                <w:szCs w:val="24"/>
              </w:rPr>
              <w:t xml:space="preserve"> </w:t>
            </w:r>
            <w:r w:rsidRPr="00C12B01">
              <w:rPr>
                <w:sz w:val="24"/>
                <w:szCs w:val="24"/>
              </w:rPr>
              <w:t>№ 5</w:t>
            </w:r>
            <w:r w:rsidRPr="00C12B01">
              <w:rPr>
                <w:spacing w:val="-3"/>
                <w:sz w:val="24"/>
                <w:szCs w:val="24"/>
              </w:rPr>
              <w:t xml:space="preserve"> </w:t>
            </w:r>
            <w:r w:rsidRPr="00C12B01">
              <w:rPr>
                <w:sz w:val="24"/>
                <w:szCs w:val="24"/>
              </w:rPr>
              <w:t>от</w:t>
            </w:r>
            <w:r w:rsidRPr="00C12B01">
              <w:rPr>
                <w:spacing w:val="-5"/>
                <w:sz w:val="24"/>
                <w:szCs w:val="24"/>
              </w:rPr>
              <w:t xml:space="preserve"> </w:t>
            </w:r>
            <w:r w:rsidRPr="00C12B01">
              <w:rPr>
                <w:spacing w:val="-2"/>
                <w:sz w:val="24"/>
                <w:szCs w:val="24"/>
              </w:rPr>
              <w:t>05.08.2026.</w:t>
            </w:r>
            <w:r w:rsidRPr="00C12B01">
              <w:rPr>
                <w:sz w:val="24"/>
                <w:szCs w:val="24"/>
              </w:rPr>
              <w:tab/>
              <w:t>Заведующая</w:t>
            </w:r>
            <w:r w:rsidRPr="00C12B01">
              <w:rPr>
                <w:spacing w:val="-7"/>
                <w:sz w:val="24"/>
                <w:szCs w:val="24"/>
              </w:rPr>
              <w:t xml:space="preserve"> </w:t>
            </w:r>
            <w:r w:rsidRPr="00C12B01">
              <w:rPr>
                <w:spacing w:val="-2"/>
                <w:sz w:val="24"/>
                <w:szCs w:val="24"/>
              </w:rPr>
              <w:t>МАДОУ</w:t>
            </w:r>
          </w:p>
          <w:p w:rsidR="00C12B01" w:rsidRPr="00C12B01" w:rsidRDefault="00C12B01" w:rsidP="00C12B01">
            <w:pPr>
              <w:spacing w:line="259" w:lineRule="auto"/>
              <w:ind w:left="567"/>
              <w:rPr>
                <w:sz w:val="24"/>
                <w:szCs w:val="24"/>
              </w:rPr>
            </w:pPr>
            <w:r w:rsidRPr="00C12B01">
              <w:rPr>
                <w:sz w:val="24"/>
                <w:szCs w:val="24"/>
              </w:rPr>
              <w:t>Общего собрания работников</w:t>
            </w:r>
            <w:r w:rsidRPr="00C12B01">
              <w:rPr>
                <w:sz w:val="24"/>
                <w:szCs w:val="24"/>
              </w:rPr>
              <w:tab/>
            </w:r>
          </w:p>
          <w:p w:rsidR="00C12B01" w:rsidRPr="00C12B01" w:rsidRDefault="00C12B01" w:rsidP="00C12B01">
            <w:pPr>
              <w:spacing w:line="259" w:lineRule="auto"/>
              <w:ind w:left="567"/>
              <w:rPr>
                <w:color w:val="000000"/>
                <w:sz w:val="24"/>
                <w:szCs w:val="24"/>
              </w:rPr>
            </w:pPr>
            <w:r w:rsidRPr="00C12B01">
              <w:rPr>
                <w:color w:val="000000"/>
                <w:sz w:val="24"/>
                <w:szCs w:val="24"/>
              </w:rPr>
              <w:t xml:space="preserve">МБДОУ д/с «Теремок»  г. Цимлянска  </w:t>
            </w:r>
          </w:p>
        </w:tc>
        <w:tc>
          <w:tcPr>
            <w:tcW w:w="5706" w:type="dxa"/>
          </w:tcPr>
          <w:p w:rsidR="00C12B01" w:rsidRPr="00C12B01" w:rsidRDefault="00C12B01" w:rsidP="00C12B01">
            <w:pPr>
              <w:spacing w:line="259" w:lineRule="auto"/>
              <w:ind w:left="531"/>
              <w:rPr>
                <w:color w:val="000000"/>
                <w:sz w:val="24"/>
                <w:szCs w:val="24"/>
              </w:rPr>
            </w:pPr>
            <w:r w:rsidRPr="00C12B01">
              <w:rPr>
                <w:color w:val="000009"/>
                <w:sz w:val="24"/>
                <w:szCs w:val="24"/>
              </w:rPr>
              <w:t>УТВЕРЖДАЮ</w:t>
            </w:r>
            <w:r w:rsidRPr="00C12B01">
              <w:rPr>
                <w:color w:val="000000"/>
                <w:sz w:val="24"/>
                <w:szCs w:val="24"/>
              </w:rPr>
              <w:t xml:space="preserve"> </w:t>
            </w:r>
          </w:p>
          <w:p w:rsidR="00C12B01" w:rsidRPr="00C12B01" w:rsidRDefault="00C12B01" w:rsidP="00C12B01">
            <w:pPr>
              <w:spacing w:line="259" w:lineRule="auto"/>
              <w:ind w:left="531" w:hanging="10"/>
              <w:rPr>
                <w:color w:val="000009"/>
                <w:sz w:val="24"/>
                <w:szCs w:val="24"/>
              </w:rPr>
            </w:pPr>
            <w:r w:rsidRPr="00C12B01">
              <w:rPr>
                <w:color w:val="000009"/>
                <w:sz w:val="24"/>
                <w:szCs w:val="24"/>
              </w:rPr>
              <w:t xml:space="preserve">Заведующий МБДОУ д/с «Теремок» </w:t>
            </w:r>
          </w:p>
          <w:p w:rsidR="00C12B01" w:rsidRPr="00C12B01" w:rsidRDefault="00C12B01" w:rsidP="00C12B01">
            <w:pPr>
              <w:spacing w:line="259" w:lineRule="auto"/>
              <w:ind w:left="531"/>
              <w:rPr>
                <w:color w:val="000000"/>
                <w:sz w:val="24"/>
                <w:szCs w:val="24"/>
              </w:rPr>
            </w:pPr>
            <w:r w:rsidRPr="00C12B01">
              <w:rPr>
                <w:color w:val="000009"/>
                <w:sz w:val="24"/>
                <w:szCs w:val="24"/>
              </w:rPr>
              <w:t xml:space="preserve">г. Цимлянска </w:t>
            </w:r>
            <w:r w:rsidRPr="00C12B01">
              <w:rPr>
                <w:color w:val="000000"/>
                <w:sz w:val="24"/>
                <w:szCs w:val="24"/>
              </w:rPr>
              <w:t xml:space="preserve"> </w:t>
            </w:r>
          </w:p>
          <w:p w:rsidR="00C12B01" w:rsidRPr="00C12B01" w:rsidRDefault="00C12B01" w:rsidP="00C12B01">
            <w:pPr>
              <w:spacing w:line="259" w:lineRule="auto"/>
              <w:ind w:left="531" w:hanging="10"/>
              <w:rPr>
                <w:color w:val="000000"/>
                <w:sz w:val="24"/>
                <w:szCs w:val="24"/>
              </w:rPr>
            </w:pPr>
            <w:r w:rsidRPr="00C12B01">
              <w:rPr>
                <w:color w:val="000009"/>
                <w:sz w:val="24"/>
                <w:szCs w:val="24"/>
              </w:rPr>
              <w:t>__________ Кулик О.Г.</w:t>
            </w:r>
          </w:p>
          <w:p w:rsidR="00C12B01" w:rsidRPr="00C12B01" w:rsidRDefault="00C12B01" w:rsidP="00C12B01">
            <w:pPr>
              <w:spacing w:line="259" w:lineRule="auto"/>
              <w:ind w:left="531"/>
              <w:rPr>
                <w:color w:val="000000"/>
                <w:sz w:val="24"/>
                <w:szCs w:val="24"/>
              </w:rPr>
            </w:pPr>
            <w:r w:rsidRPr="00C12B01">
              <w:rPr>
                <w:color w:val="000000"/>
                <w:sz w:val="24"/>
                <w:szCs w:val="24"/>
              </w:rPr>
              <w:t xml:space="preserve"> Приказ № 57-од от 05.08.2026 г. </w:t>
            </w:r>
          </w:p>
          <w:p w:rsidR="00C12B01" w:rsidRPr="00C12B01" w:rsidRDefault="00C12B01" w:rsidP="00C12B01">
            <w:pPr>
              <w:spacing w:line="259" w:lineRule="auto"/>
              <w:ind w:left="531"/>
              <w:rPr>
                <w:color w:val="000000"/>
                <w:sz w:val="24"/>
              </w:rPr>
            </w:pPr>
          </w:p>
        </w:tc>
      </w:tr>
    </w:tbl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after="128" w:line="259" w:lineRule="auto"/>
        <w:rPr>
          <w:color w:val="000000"/>
          <w:sz w:val="24"/>
          <w:lang w:eastAsia="ru-RU"/>
        </w:rPr>
      </w:pPr>
      <w:r w:rsidRPr="00C12B01">
        <w:rPr>
          <w:b/>
          <w:color w:val="000000"/>
          <w:sz w:val="16"/>
          <w:lang w:eastAsia="ru-RU"/>
        </w:rPr>
        <w:t xml:space="preserve"> </w:t>
      </w: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C12B01">
        <w:rPr>
          <w:b/>
          <w:color w:val="000000"/>
          <w:sz w:val="16"/>
          <w:lang w:eastAsia="ru-RU"/>
        </w:rPr>
        <w:t xml:space="preserve"> </w:t>
      </w: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b/>
          <w:color w:val="000000"/>
          <w:sz w:val="16"/>
          <w:lang w:eastAsia="ru-RU"/>
        </w:rPr>
      </w:pPr>
      <w:r w:rsidRPr="00C12B01">
        <w:rPr>
          <w:b/>
          <w:color w:val="000000"/>
          <w:sz w:val="16"/>
          <w:lang w:eastAsia="ru-RU"/>
        </w:rPr>
        <w:t xml:space="preserve"> </w:t>
      </w: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</w:p>
    <w:p w:rsidR="00260831" w:rsidRDefault="00C12B01" w:rsidP="00C12B01">
      <w:pPr>
        <w:keepNext/>
        <w:keepLines/>
        <w:widowControl/>
        <w:autoSpaceDE/>
        <w:autoSpaceDN/>
        <w:jc w:val="center"/>
        <w:outlineLvl w:val="0"/>
        <w:rPr>
          <w:rFonts w:eastAsia="Segoe Print"/>
          <w:b/>
          <w:sz w:val="48"/>
          <w:szCs w:val="48"/>
          <w:lang w:eastAsia="ru-RU"/>
        </w:rPr>
      </w:pPr>
      <w:r>
        <w:rPr>
          <w:rFonts w:eastAsia="Segoe Print"/>
          <w:b/>
          <w:sz w:val="48"/>
          <w:szCs w:val="48"/>
          <w:lang w:eastAsia="ru-RU"/>
        </w:rPr>
        <w:t xml:space="preserve">Положение </w:t>
      </w:r>
    </w:p>
    <w:p w:rsidR="00C12B01" w:rsidRPr="00C12B01" w:rsidRDefault="00C12B01" w:rsidP="00C12B01">
      <w:pPr>
        <w:keepNext/>
        <w:keepLines/>
        <w:widowControl/>
        <w:autoSpaceDE/>
        <w:autoSpaceDN/>
        <w:jc w:val="center"/>
        <w:outlineLvl w:val="0"/>
        <w:rPr>
          <w:rFonts w:eastAsia="Segoe Print"/>
          <w:b/>
          <w:sz w:val="48"/>
          <w:szCs w:val="48"/>
          <w:lang w:eastAsia="ru-RU"/>
        </w:rPr>
      </w:pPr>
      <w:r>
        <w:rPr>
          <w:rFonts w:eastAsia="Segoe Print"/>
          <w:b/>
          <w:sz w:val="48"/>
          <w:szCs w:val="48"/>
          <w:lang w:eastAsia="ru-RU"/>
        </w:rPr>
        <w:t>о «противодействии коррупции»</w:t>
      </w:r>
    </w:p>
    <w:p w:rsidR="00C12B01" w:rsidRPr="00C12B01" w:rsidRDefault="00C12B01" w:rsidP="00C12B01">
      <w:pPr>
        <w:keepNext/>
        <w:keepLines/>
        <w:widowControl/>
        <w:autoSpaceDE/>
        <w:autoSpaceDN/>
        <w:jc w:val="center"/>
        <w:outlineLvl w:val="0"/>
        <w:rPr>
          <w:rFonts w:eastAsia="Segoe Print"/>
          <w:b/>
          <w:sz w:val="48"/>
          <w:szCs w:val="48"/>
          <w:lang w:eastAsia="ru-RU"/>
        </w:rPr>
      </w:pPr>
      <w:r w:rsidRPr="00C12B01">
        <w:rPr>
          <w:rFonts w:eastAsia="Segoe Print"/>
          <w:b/>
          <w:sz w:val="48"/>
          <w:szCs w:val="48"/>
          <w:lang w:eastAsia="ru-RU"/>
        </w:rPr>
        <w:t>МБДОУ д/с «Теремок» г. Цимлянска</w:t>
      </w:r>
    </w:p>
    <w:p w:rsidR="00C12B01" w:rsidRPr="00C12B01" w:rsidRDefault="00C12B01" w:rsidP="00C12B01">
      <w:pPr>
        <w:widowControl/>
        <w:autoSpaceDE/>
        <w:autoSpaceDN/>
        <w:spacing w:line="259" w:lineRule="auto"/>
        <w:jc w:val="center"/>
        <w:rPr>
          <w:sz w:val="40"/>
          <w:szCs w:val="40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C12B01">
        <w:rPr>
          <w:b/>
          <w:color w:val="000000"/>
          <w:sz w:val="16"/>
          <w:lang w:eastAsia="ru-RU"/>
        </w:rPr>
        <w:t xml:space="preserve"> </w:t>
      </w:r>
    </w:p>
    <w:p w:rsidR="00C12B01" w:rsidRPr="00C12B01" w:rsidRDefault="00C12B01" w:rsidP="00C12B01">
      <w:pPr>
        <w:widowControl/>
        <w:autoSpaceDE/>
        <w:autoSpaceDN/>
        <w:spacing w:line="259" w:lineRule="auto"/>
        <w:rPr>
          <w:color w:val="000000"/>
          <w:sz w:val="24"/>
          <w:lang w:eastAsia="ru-RU"/>
        </w:rPr>
      </w:pPr>
      <w:r w:rsidRPr="00C12B01">
        <w:rPr>
          <w:b/>
          <w:color w:val="000000"/>
          <w:sz w:val="16"/>
          <w:lang w:eastAsia="ru-RU"/>
        </w:rPr>
        <w:t xml:space="preserve"> </w:t>
      </w:r>
    </w:p>
    <w:p w:rsidR="00C12B01" w:rsidRPr="00C12B01" w:rsidRDefault="00C12B01" w:rsidP="00C12B01">
      <w:pPr>
        <w:widowControl/>
        <w:autoSpaceDE/>
        <w:autoSpaceDN/>
        <w:spacing w:after="130" w:line="259" w:lineRule="auto"/>
        <w:rPr>
          <w:color w:val="000000"/>
          <w:sz w:val="24"/>
          <w:lang w:eastAsia="ru-RU"/>
        </w:rPr>
      </w:pPr>
      <w:r w:rsidRPr="00C12B01">
        <w:rPr>
          <w:b/>
          <w:color w:val="000000"/>
          <w:sz w:val="16"/>
          <w:lang w:eastAsia="ru-RU"/>
        </w:rPr>
        <w:t xml:space="preserve"> </w:t>
      </w:r>
    </w:p>
    <w:p w:rsidR="00C12B01" w:rsidRPr="00C12B01" w:rsidRDefault="00C12B01" w:rsidP="00C12B01">
      <w:pPr>
        <w:widowControl/>
        <w:autoSpaceDE/>
        <w:autoSpaceDN/>
        <w:spacing w:after="76" w:line="259" w:lineRule="auto"/>
        <w:rPr>
          <w:color w:val="000000"/>
          <w:sz w:val="24"/>
          <w:lang w:eastAsia="ru-RU"/>
        </w:rPr>
      </w:pPr>
      <w:r w:rsidRPr="00C12B01">
        <w:rPr>
          <w:b/>
          <w:color w:val="000000"/>
          <w:sz w:val="32"/>
          <w:lang w:eastAsia="ru-RU"/>
        </w:rPr>
        <w:t xml:space="preserve"> </w:t>
      </w:r>
    </w:p>
    <w:p w:rsidR="00C12B01" w:rsidRPr="00C12B01" w:rsidRDefault="00C12B01" w:rsidP="00C12B01">
      <w:pPr>
        <w:widowControl/>
        <w:autoSpaceDE/>
        <w:autoSpaceDN/>
        <w:spacing w:after="117" w:line="259" w:lineRule="auto"/>
        <w:ind w:left="931"/>
        <w:rPr>
          <w:color w:val="000000"/>
          <w:sz w:val="24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after="106" w:line="259" w:lineRule="auto"/>
        <w:ind w:right="76"/>
        <w:jc w:val="center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after="106" w:line="259" w:lineRule="auto"/>
        <w:ind w:right="76"/>
        <w:jc w:val="both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after="106" w:line="259" w:lineRule="auto"/>
        <w:ind w:right="76"/>
        <w:jc w:val="center"/>
        <w:rPr>
          <w:rFonts w:ascii="Segoe Print" w:eastAsia="Segoe Print" w:hAnsi="Segoe Print" w:cs="Segoe Print"/>
          <w:b/>
          <w:color w:val="002060"/>
          <w:sz w:val="28"/>
          <w:lang w:eastAsia="ru-RU"/>
        </w:rPr>
      </w:pPr>
    </w:p>
    <w:p w:rsidR="00C12B01" w:rsidRPr="00C12B01" w:rsidRDefault="00C12B01" w:rsidP="00C12B01">
      <w:pPr>
        <w:widowControl/>
        <w:autoSpaceDE/>
        <w:autoSpaceDN/>
        <w:spacing w:after="106" w:line="259" w:lineRule="auto"/>
        <w:ind w:right="76"/>
        <w:jc w:val="center"/>
        <w:rPr>
          <w:sz w:val="28"/>
          <w:szCs w:val="28"/>
          <w:lang w:eastAsia="ru-RU"/>
        </w:rPr>
      </w:pPr>
      <w:r w:rsidRPr="00C12B01">
        <w:rPr>
          <w:rFonts w:eastAsia="Segoe Print"/>
          <w:sz w:val="28"/>
          <w:szCs w:val="28"/>
          <w:lang w:eastAsia="ru-RU"/>
        </w:rPr>
        <w:t>г. Цимлянск 2026г.</w:t>
      </w:r>
    </w:p>
    <w:p w:rsidR="00645634" w:rsidRDefault="00645634">
      <w:pPr>
        <w:rPr>
          <w:sz w:val="20"/>
        </w:rPr>
        <w:sectPr w:rsidR="00645634" w:rsidSect="00C12B01">
          <w:type w:val="continuous"/>
          <w:pgSz w:w="11910" w:h="16840"/>
          <w:pgMar w:top="709" w:right="708" w:bottom="280" w:left="992" w:header="720" w:footer="720" w:gutter="0"/>
          <w:cols w:space="720"/>
        </w:sectPr>
      </w:pPr>
    </w:p>
    <w:p w:rsidR="00645634" w:rsidRDefault="00B743B1">
      <w:pPr>
        <w:pStyle w:val="1"/>
        <w:spacing w:before="61"/>
        <w:ind w:left="0" w:right="456"/>
        <w:jc w:val="center"/>
      </w:pPr>
      <w:r>
        <w:rPr>
          <w:spacing w:val="-2"/>
        </w:rPr>
        <w:lastRenderedPageBreak/>
        <w:t>Содержание:</w:t>
      </w:r>
    </w:p>
    <w:p w:rsidR="00645634" w:rsidRDefault="00645634">
      <w:pPr>
        <w:pStyle w:val="a3"/>
        <w:spacing w:before="87"/>
        <w:ind w:left="0"/>
        <w:rPr>
          <w:b/>
        </w:rPr>
      </w:pPr>
    </w:p>
    <w:p w:rsidR="00645634" w:rsidRDefault="00126D56" w:rsidP="00F605C4">
      <w:pPr>
        <w:pStyle w:val="a5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Общие положения. </w:t>
      </w:r>
      <w:proofErr w:type="gramStart"/>
      <w:r w:rsidR="00B743B1">
        <w:rPr>
          <w:sz w:val="24"/>
        </w:rPr>
        <w:t>Ц</w:t>
      </w:r>
      <w:proofErr w:type="gramEnd"/>
      <w:r w:rsidR="00B743B1">
        <w:rPr>
          <w:sz w:val="24"/>
        </w:rPr>
        <w:t>ели</w:t>
      </w:r>
      <w:r w:rsidR="00B743B1">
        <w:rPr>
          <w:spacing w:val="-4"/>
          <w:sz w:val="24"/>
        </w:rPr>
        <w:t xml:space="preserve"> </w:t>
      </w:r>
      <w:r w:rsidR="00B743B1">
        <w:rPr>
          <w:sz w:val="24"/>
        </w:rPr>
        <w:t>и</w:t>
      </w:r>
      <w:r w:rsidR="00B743B1">
        <w:rPr>
          <w:spacing w:val="-5"/>
          <w:sz w:val="24"/>
        </w:rPr>
        <w:t xml:space="preserve"> </w:t>
      </w:r>
      <w:r w:rsidR="00B743B1">
        <w:rPr>
          <w:sz w:val="24"/>
        </w:rPr>
        <w:t>задачи</w:t>
      </w:r>
      <w:r w:rsidR="00B743B1">
        <w:rPr>
          <w:spacing w:val="-4"/>
          <w:sz w:val="24"/>
        </w:rPr>
        <w:t xml:space="preserve"> </w:t>
      </w:r>
      <w:r w:rsidR="00B743B1">
        <w:rPr>
          <w:sz w:val="24"/>
        </w:rPr>
        <w:t>внедрения</w:t>
      </w:r>
      <w:r w:rsidR="00B743B1">
        <w:rPr>
          <w:spacing w:val="-5"/>
          <w:sz w:val="24"/>
        </w:rPr>
        <w:t xml:space="preserve"> </w:t>
      </w:r>
      <w:r w:rsidR="00B743B1">
        <w:rPr>
          <w:sz w:val="24"/>
        </w:rPr>
        <w:t>антикоррупционной</w:t>
      </w:r>
      <w:r w:rsidR="00B743B1">
        <w:rPr>
          <w:spacing w:val="-4"/>
          <w:sz w:val="24"/>
        </w:rPr>
        <w:t xml:space="preserve"> </w:t>
      </w:r>
      <w:r w:rsidR="00B743B1">
        <w:rPr>
          <w:spacing w:val="-2"/>
          <w:sz w:val="24"/>
        </w:rPr>
        <w:t>политики.</w:t>
      </w:r>
    </w:p>
    <w:p w:rsidR="00645634" w:rsidRDefault="00B743B1" w:rsidP="00F605C4">
      <w:pPr>
        <w:pStyle w:val="a5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Используемые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126D56">
        <w:rPr>
          <w:spacing w:val="-3"/>
          <w:sz w:val="24"/>
        </w:rPr>
        <w:t xml:space="preserve">антикоррупционной </w:t>
      </w:r>
      <w:r>
        <w:rPr>
          <w:sz w:val="24"/>
        </w:rPr>
        <w:t>политике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определения</w:t>
      </w:r>
    </w:p>
    <w:p w:rsidR="00645634" w:rsidRDefault="00B743B1" w:rsidP="00F605C4">
      <w:pPr>
        <w:pStyle w:val="a5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bookmarkStart w:id="0" w:name="_GoBack"/>
      <w:bookmarkEnd w:id="0"/>
      <w:r>
        <w:rPr>
          <w:sz w:val="24"/>
        </w:rPr>
        <w:t>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антикоррупционной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645634" w:rsidRDefault="00B743B1" w:rsidP="00F605C4">
      <w:pPr>
        <w:pStyle w:val="a5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Область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действие</w:t>
      </w:r>
    </w:p>
    <w:p w:rsidR="00645634" w:rsidRDefault="00B743B1" w:rsidP="00F605C4">
      <w:pPr>
        <w:pStyle w:val="a5"/>
        <w:numPr>
          <w:ilvl w:val="0"/>
          <w:numId w:val="5"/>
        </w:numPr>
        <w:tabs>
          <w:tab w:val="left" w:pos="0"/>
        </w:tabs>
        <w:ind w:left="0" w:right="2108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 антикоррупционной политики</w:t>
      </w:r>
    </w:p>
    <w:p w:rsidR="00645634" w:rsidRDefault="00B743B1" w:rsidP="00F605C4">
      <w:pPr>
        <w:pStyle w:val="a5"/>
        <w:numPr>
          <w:ilvl w:val="0"/>
          <w:numId w:val="5"/>
        </w:numPr>
        <w:tabs>
          <w:tab w:val="left" w:pos="0"/>
        </w:tabs>
        <w:ind w:left="0" w:right="1448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 предупреждением и противодействием коррупции</w:t>
      </w:r>
    </w:p>
    <w:p w:rsidR="00645634" w:rsidRPr="00126D56" w:rsidRDefault="00B743B1" w:rsidP="00F605C4">
      <w:pPr>
        <w:pStyle w:val="a5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рисков</w:t>
      </w:r>
    </w:p>
    <w:p w:rsidR="00126D56" w:rsidRPr="00126D56" w:rsidRDefault="00126D56" w:rsidP="00F605C4">
      <w:pPr>
        <w:pStyle w:val="a5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</w:rPr>
      </w:pPr>
      <w:r w:rsidRPr="00126D56">
        <w:rPr>
          <w:sz w:val="24"/>
        </w:rPr>
        <w:t>Правила обмена деловыми подарками и знаками делового гостеприимства</w:t>
      </w:r>
    </w:p>
    <w:p w:rsidR="00645634" w:rsidRPr="00126D56" w:rsidRDefault="00B743B1" w:rsidP="00F605C4">
      <w:pPr>
        <w:pStyle w:val="a5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</w:rPr>
      </w:pPr>
      <w:r w:rsidRPr="00126D56">
        <w:rPr>
          <w:sz w:val="24"/>
        </w:rPr>
        <w:t>Ответственность</w:t>
      </w:r>
      <w:r w:rsidRPr="00126D56">
        <w:rPr>
          <w:spacing w:val="-9"/>
          <w:sz w:val="24"/>
        </w:rPr>
        <w:t xml:space="preserve"> </w:t>
      </w:r>
      <w:r w:rsidRPr="00126D56">
        <w:rPr>
          <w:sz w:val="24"/>
        </w:rPr>
        <w:t>сотрудников</w:t>
      </w:r>
      <w:r w:rsidRPr="00126D56">
        <w:rPr>
          <w:spacing w:val="-6"/>
          <w:sz w:val="24"/>
        </w:rPr>
        <w:t xml:space="preserve"> </w:t>
      </w:r>
      <w:r w:rsidRPr="00126D56">
        <w:rPr>
          <w:sz w:val="24"/>
        </w:rPr>
        <w:t>за</w:t>
      </w:r>
      <w:r w:rsidRPr="00126D56">
        <w:rPr>
          <w:spacing w:val="-7"/>
          <w:sz w:val="24"/>
        </w:rPr>
        <w:t xml:space="preserve"> </w:t>
      </w:r>
      <w:r w:rsidRPr="00126D56">
        <w:rPr>
          <w:sz w:val="24"/>
        </w:rPr>
        <w:t>несоблюдение</w:t>
      </w:r>
      <w:r w:rsidRPr="00126D56">
        <w:rPr>
          <w:spacing w:val="-7"/>
          <w:sz w:val="24"/>
        </w:rPr>
        <w:t xml:space="preserve"> </w:t>
      </w:r>
      <w:r w:rsidRPr="00126D56">
        <w:rPr>
          <w:sz w:val="24"/>
        </w:rPr>
        <w:t>требований</w:t>
      </w:r>
      <w:r w:rsidRPr="00126D56">
        <w:rPr>
          <w:spacing w:val="-6"/>
          <w:sz w:val="24"/>
        </w:rPr>
        <w:t xml:space="preserve"> </w:t>
      </w:r>
      <w:r w:rsidRPr="00126D56">
        <w:rPr>
          <w:sz w:val="24"/>
        </w:rPr>
        <w:t>антикоррупционной</w:t>
      </w:r>
      <w:r w:rsidRPr="00126D56">
        <w:rPr>
          <w:spacing w:val="-6"/>
          <w:sz w:val="24"/>
        </w:rPr>
        <w:t xml:space="preserve"> </w:t>
      </w:r>
      <w:r w:rsidRPr="00126D56">
        <w:rPr>
          <w:spacing w:val="-2"/>
          <w:sz w:val="24"/>
        </w:rPr>
        <w:t>политики</w:t>
      </w:r>
    </w:p>
    <w:p w:rsidR="00F605C4" w:rsidRPr="00F605C4" w:rsidRDefault="00F605C4" w:rsidP="00F605C4">
      <w:pPr>
        <w:pStyle w:val="a5"/>
        <w:numPr>
          <w:ilvl w:val="0"/>
          <w:numId w:val="5"/>
        </w:numPr>
        <w:tabs>
          <w:tab w:val="left" w:pos="0"/>
        </w:tabs>
        <w:ind w:left="0" w:firstLine="0"/>
        <w:jc w:val="both"/>
        <w:rPr>
          <w:sz w:val="24"/>
        </w:rPr>
      </w:pPr>
      <w:r w:rsidRPr="00F605C4">
        <w:rPr>
          <w:sz w:val="24"/>
        </w:rPr>
        <w:t>Сотрудничество с контрольно – надзорными и правоохранительными органами в сфере противодействия коррупции</w:t>
      </w:r>
      <w:r>
        <w:rPr>
          <w:sz w:val="24"/>
        </w:rPr>
        <w:t>.</w:t>
      </w:r>
    </w:p>
    <w:p w:rsidR="00645634" w:rsidRPr="00126D56" w:rsidRDefault="00B743B1" w:rsidP="00F605C4">
      <w:pPr>
        <w:pStyle w:val="a5"/>
        <w:numPr>
          <w:ilvl w:val="0"/>
          <w:numId w:val="5"/>
        </w:numPr>
        <w:tabs>
          <w:tab w:val="left" w:pos="0"/>
        </w:tabs>
        <w:spacing w:before="1"/>
        <w:ind w:left="0" w:firstLine="0"/>
        <w:jc w:val="both"/>
        <w:rPr>
          <w:sz w:val="24"/>
        </w:rPr>
      </w:pPr>
      <w:r w:rsidRPr="00126D56">
        <w:rPr>
          <w:sz w:val="24"/>
        </w:rPr>
        <w:t>Порядок</w:t>
      </w:r>
      <w:r w:rsidRPr="00126D56">
        <w:rPr>
          <w:spacing w:val="-5"/>
          <w:sz w:val="24"/>
        </w:rPr>
        <w:t xml:space="preserve"> </w:t>
      </w:r>
      <w:r w:rsidRPr="00126D56">
        <w:rPr>
          <w:sz w:val="24"/>
        </w:rPr>
        <w:t>пересмотра</w:t>
      </w:r>
      <w:r w:rsidRPr="00126D56">
        <w:rPr>
          <w:spacing w:val="-1"/>
          <w:sz w:val="24"/>
        </w:rPr>
        <w:t xml:space="preserve"> </w:t>
      </w:r>
      <w:r w:rsidRPr="00126D56">
        <w:rPr>
          <w:sz w:val="24"/>
        </w:rPr>
        <w:t>и</w:t>
      </w:r>
      <w:r w:rsidRPr="00126D56">
        <w:rPr>
          <w:spacing w:val="-2"/>
          <w:sz w:val="24"/>
        </w:rPr>
        <w:t xml:space="preserve"> </w:t>
      </w:r>
      <w:r w:rsidRPr="00126D56">
        <w:rPr>
          <w:sz w:val="24"/>
        </w:rPr>
        <w:t>внесения</w:t>
      </w:r>
      <w:r w:rsidRPr="00126D56">
        <w:rPr>
          <w:spacing w:val="-3"/>
          <w:sz w:val="24"/>
        </w:rPr>
        <w:t xml:space="preserve"> </w:t>
      </w:r>
      <w:r w:rsidRPr="00126D56">
        <w:rPr>
          <w:sz w:val="24"/>
        </w:rPr>
        <w:t>изменений</w:t>
      </w:r>
      <w:r w:rsidRPr="00126D56">
        <w:rPr>
          <w:spacing w:val="-2"/>
          <w:sz w:val="24"/>
        </w:rPr>
        <w:t xml:space="preserve"> </w:t>
      </w:r>
      <w:r w:rsidRPr="00126D56">
        <w:rPr>
          <w:sz w:val="24"/>
        </w:rPr>
        <w:t>в</w:t>
      </w:r>
      <w:r w:rsidRPr="00126D56">
        <w:rPr>
          <w:spacing w:val="-5"/>
          <w:sz w:val="24"/>
        </w:rPr>
        <w:t xml:space="preserve"> </w:t>
      </w:r>
      <w:r w:rsidRPr="00126D56">
        <w:rPr>
          <w:sz w:val="24"/>
        </w:rPr>
        <w:t>антикоррупционную</w:t>
      </w:r>
      <w:r w:rsidRPr="00126D56">
        <w:rPr>
          <w:spacing w:val="-2"/>
          <w:sz w:val="24"/>
        </w:rPr>
        <w:t xml:space="preserve"> </w:t>
      </w:r>
      <w:r w:rsidRPr="00126D56">
        <w:rPr>
          <w:sz w:val="24"/>
        </w:rPr>
        <w:t>политику</w:t>
      </w:r>
      <w:r w:rsidRPr="00126D56">
        <w:rPr>
          <w:spacing w:val="-10"/>
          <w:sz w:val="24"/>
        </w:rPr>
        <w:t xml:space="preserve"> </w:t>
      </w:r>
      <w:r w:rsidRPr="00126D56">
        <w:rPr>
          <w:spacing w:val="-2"/>
          <w:sz w:val="24"/>
        </w:rPr>
        <w:t>организации.</w:t>
      </w:r>
    </w:p>
    <w:p w:rsidR="00645634" w:rsidRDefault="00645634">
      <w:pPr>
        <w:pStyle w:val="a5"/>
        <w:jc w:val="left"/>
        <w:rPr>
          <w:sz w:val="24"/>
        </w:rPr>
        <w:sectPr w:rsidR="00645634">
          <w:pgSz w:w="11910" w:h="16840"/>
          <w:pgMar w:top="1220" w:right="708" w:bottom="280" w:left="992" w:header="720" w:footer="720" w:gutter="0"/>
          <w:cols w:space="720"/>
        </w:sectPr>
      </w:pPr>
    </w:p>
    <w:p w:rsidR="00645634" w:rsidRDefault="00B743B1" w:rsidP="00C12B01">
      <w:pPr>
        <w:pStyle w:val="1"/>
        <w:numPr>
          <w:ilvl w:val="0"/>
          <w:numId w:val="4"/>
        </w:numPr>
        <w:tabs>
          <w:tab w:val="left" w:pos="327"/>
        </w:tabs>
        <w:spacing w:before="64"/>
        <w:ind w:left="327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126D56" w:rsidRDefault="00B743B1" w:rsidP="00126D56">
      <w:pPr>
        <w:pStyle w:val="a5"/>
        <w:numPr>
          <w:ilvl w:val="1"/>
          <w:numId w:val="4"/>
        </w:numPr>
        <w:tabs>
          <w:tab w:val="left" w:pos="555"/>
        </w:tabs>
        <w:spacing w:before="36"/>
        <w:ind w:left="567" w:right="138" w:firstLine="284"/>
        <w:jc w:val="both"/>
        <w:rPr>
          <w:sz w:val="24"/>
        </w:rPr>
      </w:pPr>
      <w:r>
        <w:rPr>
          <w:sz w:val="24"/>
        </w:rPr>
        <w:t>Данное Положение «О противодействии коррупции» (далее - Положение)</w:t>
      </w:r>
      <w:r w:rsidR="00C12B01">
        <w:rPr>
          <w:sz w:val="24"/>
        </w:rPr>
        <w:t xml:space="preserve"> </w:t>
      </w:r>
      <w:r>
        <w:rPr>
          <w:sz w:val="24"/>
        </w:rPr>
        <w:t>разработано 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 закона от 25.12.2008 № 273-ФЗ «О противодействии коррупции»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 от 03.12.2012 № 231-ФЗ),</w:t>
      </w:r>
    </w:p>
    <w:p w:rsidR="00645634" w:rsidRPr="00126D56" w:rsidRDefault="00B743B1" w:rsidP="00126D56">
      <w:pPr>
        <w:pStyle w:val="a5"/>
        <w:numPr>
          <w:ilvl w:val="1"/>
          <w:numId w:val="4"/>
        </w:numPr>
        <w:tabs>
          <w:tab w:val="left" w:pos="555"/>
        </w:tabs>
        <w:spacing w:before="36"/>
        <w:ind w:left="567" w:right="138" w:firstLine="284"/>
        <w:jc w:val="both"/>
        <w:rPr>
          <w:sz w:val="24"/>
        </w:rPr>
      </w:pPr>
      <w:r w:rsidRPr="00126D56">
        <w:rPr>
          <w:spacing w:val="-2"/>
          <w:sz w:val="24"/>
        </w:rPr>
        <w:t>Настоящим</w:t>
      </w:r>
      <w:r w:rsidRPr="00126D56">
        <w:rPr>
          <w:sz w:val="24"/>
        </w:rPr>
        <w:tab/>
      </w:r>
      <w:r w:rsidRPr="00126D56">
        <w:rPr>
          <w:spacing w:val="-2"/>
          <w:sz w:val="24"/>
        </w:rPr>
        <w:t>Положением</w:t>
      </w:r>
      <w:r w:rsidR="00126D56" w:rsidRPr="00126D56">
        <w:rPr>
          <w:sz w:val="24"/>
        </w:rPr>
        <w:t xml:space="preserve">  </w:t>
      </w:r>
      <w:r w:rsidRPr="00126D56">
        <w:rPr>
          <w:spacing w:val="-2"/>
          <w:sz w:val="24"/>
        </w:rPr>
        <w:t>устанавливаются</w:t>
      </w:r>
      <w:r w:rsidRPr="00126D56">
        <w:rPr>
          <w:sz w:val="24"/>
        </w:rPr>
        <w:tab/>
      </w:r>
      <w:r w:rsidR="00126D56" w:rsidRPr="00126D56">
        <w:rPr>
          <w:sz w:val="24"/>
        </w:rPr>
        <w:t xml:space="preserve"> </w:t>
      </w:r>
      <w:r w:rsidRPr="00126D56">
        <w:rPr>
          <w:spacing w:val="-2"/>
          <w:sz w:val="24"/>
        </w:rPr>
        <w:t>основные</w:t>
      </w:r>
      <w:r w:rsidR="00126D56" w:rsidRPr="00126D56">
        <w:rPr>
          <w:sz w:val="24"/>
        </w:rPr>
        <w:t xml:space="preserve"> </w:t>
      </w:r>
      <w:r w:rsidRPr="00126D56">
        <w:rPr>
          <w:spacing w:val="-2"/>
          <w:sz w:val="24"/>
        </w:rPr>
        <w:t xml:space="preserve">принципы </w:t>
      </w:r>
      <w:r w:rsidRPr="00126D56">
        <w:rPr>
          <w:sz w:val="24"/>
        </w:rPr>
        <w:t>противодействия</w:t>
      </w:r>
      <w:r w:rsidR="00C12B01" w:rsidRPr="00126D56">
        <w:rPr>
          <w:sz w:val="24"/>
        </w:rPr>
        <w:t xml:space="preserve"> </w:t>
      </w:r>
      <w:r w:rsidRPr="00126D56">
        <w:rPr>
          <w:sz w:val="24"/>
        </w:rPr>
        <w:t>коррупции,</w:t>
      </w:r>
      <w:r w:rsidR="00C12B01" w:rsidRPr="00126D56">
        <w:rPr>
          <w:sz w:val="24"/>
        </w:rPr>
        <w:t xml:space="preserve"> </w:t>
      </w:r>
      <w:r w:rsidRPr="00126D56">
        <w:rPr>
          <w:sz w:val="24"/>
        </w:rPr>
        <w:t>правовые и организационные основы предупреждения коррупции и борьбы с ней,</w:t>
      </w:r>
      <w:r w:rsidR="00C12B01" w:rsidRPr="00126D56">
        <w:rPr>
          <w:sz w:val="24"/>
        </w:rPr>
        <w:t xml:space="preserve"> </w:t>
      </w:r>
      <w:r w:rsidRPr="00126D56">
        <w:rPr>
          <w:sz w:val="24"/>
        </w:rPr>
        <w:t>минимизации и</w:t>
      </w:r>
      <w:r w:rsidR="00C12B01" w:rsidRPr="00126D56">
        <w:rPr>
          <w:sz w:val="24"/>
        </w:rPr>
        <w:t xml:space="preserve"> </w:t>
      </w:r>
      <w:r w:rsidRPr="00126D56">
        <w:rPr>
          <w:sz w:val="24"/>
        </w:rPr>
        <w:t>(или) ликвидации последствий коррупционных правонарушений в</w:t>
      </w:r>
      <w:r w:rsidR="00C12B01" w:rsidRPr="00126D56">
        <w:rPr>
          <w:sz w:val="24"/>
        </w:rPr>
        <w:t xml:space="preserve"> </w:t>
      </w:r>
      <w:r w:rsidRPr="00126D56">
        <w:rPr>
          <w:sz w:val="24"/>
        </w:rPr>
        <w:t xml:space="preserve">муниципальном </w:t>
      </w:r>
      <w:r w:rsidR="00C12B01" w:rsidRPr="00126D56">
        <w:rPr>
          <w:sz w:val="24"/>
        </w:rPr>
        <w:t xml:space="preserve">бюджетном </w:t>
      </w:r>
      <w:r w:rsidRPr="00126D56">
        <w:rPr>
          <w:sz w:val="24"/>
        </w:rPr>
        <w:t>дошкольном образовательном учреждении</w:t>
      </w:r>
      <w:r w:rsidRPr="00126D56">
        <w:rPr>
          <w:spacing w:val="40"/>
          <w:sz w:val="24"/>
        </w:rPr>
        <w:t xml:space="preserve"> </w:t>
      </w:r>
      <w:r w:rsidR="00C12B01" w:rsidRPr="00126D56">
        <w:rPr>
          <w:sz w:val="24"/>
        </w:rPr>
        <w:t>д</w:t>
      </w:r>
      <w:r w:rsidRPr="00126D56">
        <w:rPr>
          <w:sz w:val="24"/>
        </w:rPr>
        <w:t>етский сад</w:t>
      </w:r>
      <w:r w:rsidRPr="00126D56">
        <w:rPr>
          <w:spacing w:val="40"/>
          <w:sz w:val="24"/>
        </w:rPr>
        <w:t xml:space="preserve"> </w:t>
      </w:r>
      <w:r w:rsidR="00C12B01" w:rsidRPr="00126D56">
        <w:rPr>
          <w:sz w:val="24"/>
        </w:rPr>
        <w:t>«Теремок</w:t>
      </w:r>
      <w:r w:rsidRPr="00126D56">
        <w:rPr>
          <w:sz w:val="24"/>
        </w:rPr>
        <w:t>»</w:t>
      </w:r>
      <w:r w:rsidR="00C12B01" w:rsidRPr="00126D56">
        <w:rPr>
          <w:sz w:val="24"/>
        </w:rPr>
        <w:t xml:space="preserve"> г. Цимлянска</w:t>
      </w:r>
      <w:r w:rsidRPr="00126D56">
        <w:rPr>
          <w:sz w:val="24"/>
        </w:rPr>
        <w:t xml:space="preserve"> далее (ДОУ).</w:t>
      </w:r>
    </w:p>
    <w:p w:rsidR="00645634" w:rsidRDefault="00B743B1" w:rsidP="00126D56">
      <w:pPr>
        <w:pStyle w:val="a5"/>
        <w:numPr>
          <w:ilvl w:val="1"/>
          <w:numId w:val="4"/>
        </w:numPr>
        <w:tabs>
          <w:tab w:val="left" w:pos="626"/>
        </w:tabs>
        <w:ind w:left="567" w:right="141" w:firstLine="284"/>
        <w:jc w:val="both"/>
        <w:rPr>
          <w:sz w:val="24"/>
        </w:rPr>
      </w:pPr>
      <w:r>
        <w:rPr>
          <w:sz w:val="24"/>
        </w:rPr>
        <w:t>Цели и задачи</w:t>
      </w:r>
      <w:r>
        <w:rPr>
          <w:spacing w:val="40"/>
          <w:sz w:val="24"/>
        </w:rPr>
        <w:t xml:space="preserve"> </w:t>
      </w:r>
      <w:r>
        <w:rPr>
          <w:sz w:val="24"/>
        </w:rPr>
        <w:t>антикоррупционной политики</w:t>
      </w:r>
      <w:r w:rsidR="00C12B01">
        <w:rPr>
          <w:sz w:val="24"/>
        </w:rPr>
        <w:t xml:space="preserve"> </w:t>
      </w:r>
      <w:r>
        <w:rPr>
          <w:sz w:val="24"/>
        </w:rPr>
        <w:t>в ДОУ</w:t>
      </w:r>
      <w:r w:rsidR="00C12B01">
        <w:rPr>
          <w:sz w:val="24"/>
        </w:rPr>
        <w:t xml:space="preserve"> </w:t>
      </w:r>
      <w:r>
        <w:rPr>
          <w:sz w:val="24"/>
        </w:rPr>
        <w:t>представляют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ДОУ.</w:t>
      </w:r>
    </w:p>
    <w:p w:rsidR="00645634" w:rsidRDefault="00B743B1" w:rsidP="00126D56">
      <w:pPr>
        <w:pStyle w:val="a3"/>
        <w:spacing w:before="1"/>
        <w:ind w:left="567" w:firstLine="284"/>
        <w:jc w:val="both"/>
      </w:pPr>
      <w:r>
        <w:t>Правовой</w:t>
      </w:r>
      <w:r>
        <w:rPr>
          <w:spacing w:val="18"/>
        </w:rPr>
        <w:t xml:space="preserve"> </w:t>
      </w:r>
      <w:r>
        <w:t>основой</w:t>
      </w:r>
      <w:r w:rsidR="00C12B01">
        <w:t xml:space="preserve"> </w:t>
      </w:r>
      <w:r>
        <w:t>антикоррупционной</w:t>
      </w:r>
      <w:r>
        <w:rPr>
          <w:spacing w:val="72"/>
          <w:w w:val="150"/>
        </w:rPr>
        <w:t xml:space="preserve"> </w:t>
      </w:r>
      <w:r>
        <w:t>политики</w:t>
      </w:r>
      <w:r>
        <w:rPr>
          <w:spacing w:val="25"/>
        </w:rPr>
        <w:t xml:space="preserve"> </w:t>
      </w:r>
      <w:r>
        <w:t>являются:</w:t>
      </w:r>
      <w:r>
        <w:rPr>
          <w:spacing w:val="21"/>
        </w:rPr>
        <w:t xml:space="preserve"> </w:t>
      </w:r>
      <w:proofErr w:type="gramStart"/>
      <w:r>
        <w:t>Указ</w:t>
      </w:r>
      <w:r>
        <w:rPr>
          <w:spacing w:val="20"/>
        </w:rPr>
        <w:t xml:space="preserve"> </w:t>
      </w:r>
      <w:r>
        <w:t>Президента</w:t>
      </w:r>
      <w:r>
        <w:rPr>
          <w:spacing w:val="19"/>
        </w:rPr>
        <w:t xml:space="preserve"> </w:t>
      </w:r>
      <w:r>
        <w:t>РФ</w:t>
      </w:r>
      <w:r>
        <w:rPr>
          <w:spacing w:val="20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rPr>
          <w:spacing w:val="-2"/>
        </w:rPr>
        <w:t>13.04.2010</w:t>
      </w:r>
      <w:r w:rsidR="00126D56">
        <w:rPr>
          <w:spacing w:val="-2"/>
        </w:rPr>
        <w:t xml:space="preserve"> </w:t>
      </w:r>
      <w:r>
        <w:t>№ 460 «Об утверждении Национальной стратегии противодействия коррупции»,</w:t>
      </w:r>
      <w:r>
        <w:rPr>
          <w:spacing w:val="40"/>
        </w:rPr>
        <w:t xml:space="preserve"> </w:t>
      </w:r>
      <w:r>
        <w:t>Указ Президента РФ от 02.04.2013 № 309 «О мерах по реализации отдельных положений Федерального закона от 25.12.2008 № 273-ФЗ»,</w:t>
      </w:r>
      <w:r>
        <w:rPr>
          <w:spacing w:val="80"/>
        </w:rPr>
        <w:t xml:space="preserve"> </w:t>
      </w:r>
      <w:r>
        <w:t>Федеральный закон от 18.07.2011 № 223-ФЗ «О закупках товаров, работ, услуг отдельными видами юридических лиц», муниципальные нормативные документы, Устав и другие локальные нормативные акты ДОУ.</w:t>
      </w:r>
      <w:proofErr w:type="gramEnd"/>
    </w:p>
    <w:p w:rsidR="00645634" w:rsidRDefault="00B743B1" w:rsidP="00126D56">
      <w:pPr>
        <w:pStyle w:val="a3"/>
        <w:ind w:left="567" w:right="141" w:firstLine="284"/>
        <w:jc w:val="both"/>
      </w:pPr>
      <w:r>
        <w:t>В соответствии со ст.13.3</w:t>
      </w:r>
      <w:r>
        <w:rPr>
          <w:spacing w:val="40"/>
        </w:rPr>
        <w:t xml:space="preserve"> </w:t>
      </w:r>
      <w:r>
        <w:t>Федерального закона № 273-ФЗ меры по предупреждению коррупции, принимаемые в учреждении, могут включать:</w:t>
      </w:r>
    </w:p>
    <w:p w:rsidR="00645634" w:rsidRPr="00C12B01" w:rsidRDefault="00B743B1" w:rsidP="00126D56">
      <w:pPr>
        <w:pStyle w:val="a5"/>
        <w:numPr>
          <w:ilvl w:val="0"/>
          <w:numId w:val="3"/>
        </w:numPr>
        <w:tabs>
          <w:tab w:val="left" w:pos="400"/>
        </w:tabs>
        <w:ind w:left="567" w:right="149" w:firstLine="284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должностных лиц, ответственных за профилактику коррупционных и иных </w:t>
      </w:r>
      <w:r>
        <w:rPr>
          <w:spacing w:val="-2"/>
          <w:sz w:val="24"/>
        </w:rPr>
        <w:t>правонарушений;</w:t>
      </w:r>
    </w:p>
    <w:p w:rsidR="00645634" w:rsidRPr="00C12B01" w:rsidRDefault="00B743B1" w:rsidP="00126D56">
      <w:pPr>
        <w:pStyle w:val="a5"/>
        <w:numPr>
          <w:ilvl w:val="0"/>
          <w:numId w:val="3"/>
        </w:numPr>
        <w:tabs>
          <w:tab w:val="left" w:pos="345"/>
        </w:tabs>
        <w:ind w:left="567" w:firstLine="284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правоохранительными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органами;</w:t>
      </w:r>
    </w:p>
    <w:p w:rsidR="00645634" w:rsidRPr="00C12B01" w:rsidRDefault="00B743B1" w:rsidP="00126D56">
      <w:pPr>
        <w:pStyle w:val="a5"/>
        <w:numPr>
          <w:ilvl w:val="0"/>
          <w:numId w:val="3"/>
        </w:numPr>
        <w:tabs>
          <w:tab w:val="left" w:pos="388"/>
        </w:tabs>
        <w:ind w:left="567" w:right="148" w:firstLine="284"/>
        <w:jc w:val="both"/>
        <w:rPr>
          <w:sz w:val="24"/>
        </w:rPr>
      </w:pPr>
      <w:r>
        <w:rPr>
          <w:sz w:val="24"/>
        </w:rPr>
        <w:t>разработку и внедрение в практику стандартов и процедур, направленных на обеспечение добросовестной работы учреждения;</w:t>
      </w:r>
    </w:p>
    <w:p w:rsidR="00645634" w:rsidRPr="00C12B01" w:rsidRDefault="00B743B1" w:rsidP="00126D56">
      <w:pPr>
        <w:pStyle w:val="a5"/>
        <w:numPr>
          <w:ilvl w:val="0"/>
          <w:numId w:val="3"/>
        </w:numPr>
        <w:tabs>
          <w:tab w:val="left" w:pos="345"/>
        </w:tabs>
        <w:ind w:left="567" w:firstLine="284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645634" w:rsidRPr="00C12B01" w:rsidRDefault="00B743B1" w:rsidP="00126D56">
      <w:pPr>
        <w:pStyle w:val="a5"/>
        <w:numPr>
          <w:ilvl w:val="0"/>
          <w:numId w:val="3"/>
        </w:numPr>
        <w:tabs>
          <w:tab w:val="left" w:pos="345"/>
        </w:tabs>
        <w:ind w:left="567" w:firstLine="284"/>
        <w:jc w:val="both"/>
        <w:rPr>
          <w:sz w:val="24"/>
        </w:rPr>
      </w:pPr>
      <w:r>
        <w:rPr>
          <w:sz w:val="24"/>
        </w:rPr>
        <w:t>предотвращение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645634" w:rsidRDefault="00B743B1" w:rsidP="00126D56">
      <w:pPr>
        <w:pStyle w:val="a5"/>
        <w:numPr>
          <w:ilvl w:val="0"/>
          <w:numId w:val="3"/>
        </w:numPr>
        <w:tabs>
          <w:tab w:val="left" w:pos="501"/>
        </w:tabs>
        <w:ind w:left="567" w:right="149" w:firstLine="284"/>
        <w:jc w:val="both"/>
        <w:rPr>
          <w:sz w:val="24"/>
        </w:rPr>
      </w:pPr>
      <w:r>
        <w:rPr>
          <w:sz w:val="24"/>
        </w:rPr>
        <w:t xml:space="preserve">недопущение составления неофициальной отчетности и использования поддельных </w:t>
      </w:r>
      <w:r>
        <w:rPr>
          <w:spacing w:val="-2"/>
          <w:sz w:val="24"/>
        </w:rPr>
        <w:t>документов.</w:t>
      </w:r>
    </w:p>
    <w:p w:rsidR="00645634" w:rsidRDefault="00645634">
      <w:pPr>
        <w:pStyle w:val="a3"/>
        <w:spacing w:before="5"/>
        <w:ind w:left="0"/>
      </w:pPr>
    </w:p>
    <w:p w:rsidR="00645634" w:rsidRPr="00126D56" w:rsidRDefault="00B743B1" w:rsidP="00C12B01">
      <w:pPr>
        <w:pStyle w:val="1"/>
        <w:numPr>
          <w:ilvl w:val="0"/>
          <w:numId w:val="4"/>
        </w:numPr>
        <w:tabs>
          <w:tab w:val="left" w:pos="327"/>
        </w:tabs>
        <w:spacing w:before="1"/>
        <w:ind w:left="327"/>
        <w:jc w:val="center"/>
      </w:pPr>
      <w:r>
        <w:t>Используемые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антикоррупционной</w:t>
      </w:r>
      <w:r>
        <w:rPr>
          <w:spacing w:val="-3"/>
        </w:rPr>
        <w:t xml:space="preserve"> </w:t>
      </w:r>
      <w:r>
        <w:t>политике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определения</w:t>
      </w:r>
    </w:p>
    <w:p w:rsidR="00126D56" w:rsidRPr="00126D56" w:rsidRDefault="00126D56" w:rsidP="00126D56">
      <w:pPr>
        <w:pStyle w:val="a5"/>
        <w:numPr>
          <w:ilvl w:val="1"/>
          <w:numId w:val="4"/>
        </w:numPr>
        <w:tabs>
          <w:tab w:val="left" w:pos="1557"/>
        </w:tabs>
        <w:spacing w:before="163" w:line="276" w:lineRule="auto"/>
        <w:ind w:left="567" w:right="10" w:firstLine="284"/>
        <w:jc w:val="both"/>
        <w:rPr>
          <w:sz w:val="24"/>
          <w:szCs w:val="24"/>
        </w:rPr>
      </w:pPr>
      <w:r w:rsidRPr="00126D56">
        <w:rPr>
          <w:sz w:val="24"/>
          <w:szCs w:val="24"/>
        </w:rPr>
        <w:t>В</w:t>
      </w:r>
      <w:r w:rsidRPr="00126D56">
        <w:rPr>
          <w:spacing w:val="-2"/>
          <w:sz w:val="24"/>
          <w:szCs w:val="24"/>
        </w:rPr>
        <w:t xml:space="preserve"> </w:t>
      </w:r>
      <w:r w:rsidRPr="00126D56">
        <w:rPr>
          <w:sz w:val="24"/>
          <w:szCs w:val="24"/>
        </w:rPr>
        <w:t>целях</w:t>
      </w:r>
      <w:r w:rsidRPr="00126D56">
        <w:rPr>
          <w:spacing w:val="-2"/>
          <w:sz w:val="24"/>
          <w:szCs w:val="24"/>
        </w:rPr>
        <w:t xml:space="preserve"> </w:t>
      </w:r>
      <w:r w:rsidRPr="00126D56">
        <w:rPr>
          <w:sz w:val="24"/>
          <w:szCs w:val="24"/>
        </w:rPr>
        <w:t>настоящей</w:t>
      </w:r>
      <w:r w:rsidRPr="00126D56">
        <w:rPr>
          <w:spacing w:val="-3"/>
          <w:sz w:val="24"/>
          <w:szCs w:val="24"/>
        </w:rPr>
        <w:t xml:space="preserve"> </w:t>
      </w:r>
      <w:r w:rsidRPr="00126D56">
        <w:rPr>
          <w:sz w:val="24"/>
          <w:szCs w:val="24"/>
        </w:rPr>
        <w:t>Антикоррупционной</w:t>
      </w:r>
      <w:r w:rsidRPr="00126D56">
        <w:rPr>
          <w:spacing w:val="-1"/>
          <w:sz w:val="24"/>
          <w:szCs w:val="24"/>
        </w:rPr>
        <w:t xml:space="preserve"> </w:t>
      </w:r>
      <w:r w:rsidRPr="00126D56">
        <w:rPr>
          <w:sz w:val="24"/>
          <w:szCs w:val="24"/>
        </w:rPr>
        <w:t>политики</w:t>
      </w:r>
      <w:r w:rsidRPr="00126D56">
        <w:rPr>
          <w:spacing w:val="-3"/>
          <w:sz w:val="24"/>
          <w:szCs w:val="24"/>
        </w:rPr>
        <w:t xml:space="preserve"> </w:t>
      </w:r>
      <w:r w:rsidRPr="00126D56">
        <w:rPr>
          <w:sz w:val="24"/>
          <w:szCs w:val="24"/>
        </w:rPr>
        <w:t>применяются</w:t>
      </w:r>
      <w:r w:rsidRPr="00126D56">
        <w:rPr>
          <w:spacing w:val="-2"/>
          <w:sz w:val="24"/>
          <w:szCs w:val="24"/>
        </w:rPr>
        <w:t xml:space="preserve"> </w:t>
      </w:r>
      <w:r w:rsidRPr="00126D56">
        <w:rPr>
          <w:sz w:val="24"/>
          <w:szCs w:val="24"/>
        </w:rPr>
        <w:t>следующие термины и определения:</w:t>
      </w:r>
    </w:p>
    <w:p w:rsidR="00126D56" w:rsidRPr="00126D56" w:rsidRDefault="00126D56" w:rsidP="00126D56">
      <w:pPr>
        <w:pStyle w:val="a3"/>
        <w:spacing w:before="1" w:line="276" w:lineRule="auto"/>
        <w:ind w:left="567" w:right="7" w:firstLine="284"/>
        <w:jc w:val="both"/>
      </w:pPr>
      <w:r w:rsidRPr="00126D56">
        <w:rPr>
          <w:b/>
        </w:rPr>
        <w:t xml:space="preserve">Антикоррупционная политика </w:t>
      </w:r>
      <w:r w:rsidRPr="00126D56">
        <w:t>– утвержденный в установленном порядке документ, определяющий комплекс взаимосвязанных принципов, процедур и конкретных мероприятий, направленных на предупреждение коррупции в деятельности детского сада;</w:t>
      </w:r>
    </w:p>
    <w:p w:rsidR="00126D56" w:rsidRPr="00126D56" w:rsidRDefault="00126D56" w:rsidP="00126D56">
      <w:pPr>
        <w:pStyle w:val="a3"/>
        <w:spacing w:before="1" w:line="276" w:lineRule="auto"/>
        <w:ind w:left="567" w:right="13" w:firstLine="284"/>
        <w:jc w:val="both"/>
      </w:pPr>
      <w:r w:rsidRPr="00126D56">
        <w:rPr>
          <w:b/>
        </w:rPr>
        <w:t xml:space="preserve">аффилированные лица - </w:t>
      </w:r>
      <w:r w:rsidRPr="00126D56">
        <w:t>физические и юридические лица, способные</w:t>
      </w:r>
      <w:r w:rsidRPr="00126D56">
        <w:rPr>
          <w:spacing w:val="40"/>
        </w:rPr>
        <w:t xml:space="preserve"> </w:t>
      </w:r>
      <w:r w:rsidRPr="00126D56">
        <w:t>оказывать влияние на деятельность детского сада;</w:t>
      </w:r>
    </w:p>
    <w:p w:rsidR="00126D56" w:rsidRPr="00126D56" w:rsidRDefault="00126D56" w:rsidP="00A168C1">
      <w:pPr>
        <w:pStyle w:val="a3"/>
        <w:spacing w:line="276" w:lineRule="auto"/>
        <w:ind w:left="567" w:right="10" w:firstLine="284"/>
        <w:jc w:val="both"/>
      </w:pPr>
      <w:r w:rsidRPr="00126D56">
        <w:rPr>
          <w:b/>
        </w:rPr>
        <w:t xml:space="preserve">взятка </w:t>
      </w:r>
      <w:r w:rsidRPr="00126D56">
        <w:t xml:space="preserve">–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(в том </w:t>
      </w:r>
      <w:proofErr w:type="gramStart"/>
      <w:r w:rsidRPr="00126D56">
        <w:t>числе</w:t>
      </w:r>
      <w:proofErr w:type="gramEnd"/>
      <w:r w:rsidRPr="00126D56">
        <w:t xml:space="preserve"> когда взятка по указанию должностного лица передается иному физическому или юридическому лицу) за совершение действий (бездействие) в пользу взяткодателя </w:t>
      </w:r>
      <w:proofErr w:type="gramStart"/>
      <w:r w:rsidRPr="00126D56">
        <w:t>или представляемых им лиц, если указанные действия (бездействие) входят в служебные</w:t>
      </w:r>
      <w:r w:rsidRPr="00126D56">
        <w:rPr>
          <w:spacing w:val="-1"/>
        </w:rPr>
        <w:t xml:space="preserve"> </w:t>
      </w:r>
      <w:r w:rsidRPr="00126D56">
        <w:t>полномочия должностного лица либо если оно в силу должностного положения может способствовать указанным действиям (бездействию), а равно за общее покровительство или попустительство по службе -</w:t>
      </w:r>
      <w:r w:rsidR="00A168C1">
        <w:t xml:space="preserve"> </w:t>
      </w:r>
      <w:r w:rsidRPr="00126D56">
        <w:t>наказывается штрафом в размере до одного миллиона рублей, или в размере заработной платы или иного дохода осужденного за период до двух лет, или в размере</w:t>
      </w:r>
      <w:proofErr w:type="gramEnd"/>
      <w:r w:rsidRPr="00126D56">
        <w:t xml:space="preserve"> </w:t>
      </w:r>
      <w:proofErr w:type="gramStart"/>
      <w:r w:rsidRPr="00126D56">
        <w:t>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</w:t>
      </w:r>
      <w:r w:rsidRPr="00126D56">
        <w:rPr>
          <w:spacing w:val="40"/>
        </w:rPr>
        <w:t xml:space="preserve"> </w:t>
      </w:r>
      <w:r w:rsidRPr="00126D56">
        <w:t xml:space="preserve">трех лет, либо исправительными работами на срок от одного года до двух лет с лишением права занимать определенные должности или заниматься определенной </w:t>
      </w:r>
      <w:r w:rsidRPr="00126D56">
        <w:lastRenderedPageBreak/>
        <w:t>деятельностью на срок до трех лет, либо принудительными работами на срок до пяти лет с лишением права занимать определенные</w:t>
      </w:r>
      <w:proofErr w:type="gramEnd"/>
      <w:r w:rsidRPr="00126D56">
        <w:t xml:space="preserve"> должности или заниматься определенной деятельностью на срок до трех лет, либо лишением свободы на срок до трех лет со штрафом в размере от десятикратной до двадцатикратной суммы взятки или без такового.</w:t>
      </w:r>
    </w:p>
    <w:p w:rsidR="00126D56" w:rsidRPr="00126D56" w:rsidRDefault="00126D56" w:rsidP="00126D56">
      <w:pPr>
        <w:spacing w:line="276" w:lineRule="auto"/>
        <w:ind w:left="567" w:right="10" w:firstLine="479"/>
        <w:jc w:val="both"/>
        <w:rPr>
          <w:sz w:val="24"/>
          <w:szCs w:val="24"/>
        </w:rPr>
      </w:pPr>
      <w:r w:rsidRPr="00126D56">
        <w:rPr>
          <w:b/>
          <w:sz w:val="24"/>
          <w:szCs w:val="24"/>
        </w:rPr>
        <w:t xml:space="preserve">Закон о противодействии коррупции </w:t>
      </w:r>
      <w:r w:rsidRPr="00126D56">
        <w:rPr>
          <w:sz w:val="24"/>
          <w:szCs w:val="24"/>
        </w:rPr>
        <w:t>– Федеральный закон от</w:t>
      </w:r>
      <w:r w:rsidRPr="00126D56">
        <w:rPr>
          <w:spacing w:val="-3"/>
          <w:sz w:val="24"/>
          <w:szCs w:val="24"/>
        </w:rPr>
        <w:t xml:space="preserve"> </w:t>
      </w:r>
      <w:r w:rsidRPr="00126D56">
        <w:rPr>
          <w:sz w:val="24"/>
          <w:szCs w:val="24"/>
        </w:rPr>
        <w:t>25.12.2008 № 273-ФЗ «О противодействии коррупции»;</w:t>
      </w:r>
    </w:p>
    <w:p w:rsidR="00126D56" w:rsidRPr="00126D56" w:rsidRDefault="00126D56" w:rsidP="00126D56">
      <w:pPr>
        <w:spacing w:before="1" w:line="276" w:lineRule="auto"/>
        <w:ind w:left="567" w:right="10" w:firstLine="284"/>
        <w:jc w:val="both"/>
        <w:rPr>
          <w:sz w:val="24"/>
          <w:szCs w:val="24"/>
        </w:rPr>
      </w:pPr>
      <w:r w:rsidRPr="00126D56">
        <w:rPr>
          <w:b/>
          <w:sz w:val="24"/>
          <w:szCs w:val="24"/>
        </w:rPr>
        <w:t>законодательство</w:t>
      </w:r>
      <w:r w:rsidRPr="00126D56">
        <w:rPr>
          <w:b/>
          <w:spacing w:val="80"/>
          <w:w w:val="150"/>
          <w:sz w:val="24"/>
          <w:szCs w:val="24"/>
        </w:rPr>
        <w:t xml:space="preserve"> </w:t>
      </w:r>
      <w:r w:rsidRPr="00126D56">
        <w:rPr>
          <w:b/>
          <w:sz w:val="24"/>
          <w:szCs w:val="24"/>
        </w:rPr>
        <w:t>о</w:t>
      </w:r>
      <w:r w:rsidRPr="00126D56">
        <w:rPr>
          <w:b/>
          <w:spacing w:val="80"/>
          <w:w w:val="150"/>
          <w:sz w:val="24"/>
          <w:szCs w:val="24"/>
        </w:rPr>
        <w:t xml:space="preserve"> </w:t>
      </w:r>
      <w:r w:rsidRPr="00126D56">
        <w:rPr>
          <w:b/>
          <w:sz w:val="24"/>
          <w:szCs w:val="24"/>
        </w:rPr>
        <w:t>противодействии</w:t>
      </w:r>
      <w:r w:rsidRPr="00126D56">
        <w:rPr>
          <w:b/>
          <w:spacing w:val="80"/>
          <w:w w:val="150"/>
          <w:sz w:val="24"/>
          <w:szCs w:val="24"/>
        </w:rPr>
        <w:t xml:space="preserve"> </w:t>
      </w:r>
      <w:r w:rsidRPr="00126D56">
        <w:rPr>
          <w:b/>
          <w:sz w:val="24"/>
          <w:szCs w:val="24"/>
        </w:rPr>
        <w:t>коррупции</w:t>
      </w:r>
      <w:r w:rsidRPr="00126D56">
        <w:rPr>
          <w:b/>
          <w:spacing w:val="80"/>
          <w:w w:val="150"/>
          <w:sz w:val="24"/>
          <w:szCs w:val="24"/>
        </w:rPr>
        <w:t xml:space="preserve"> </w:t>
      </w:r>
      <w:r w:rsidRPr="00126D56">
        <w:rPr>
          <w:sz w:val="24"/>
          <w:szCs w:val="24"/>
        </w:rPr>
        <w:t>–</w:t>
      </w:r>
      <w:r w:rsidRPr="00126D56">
        <w:rPr>
          <w:spacing w:val="80"/>
          <w:w w:val="150"/>
          <w:sz w:val="24"/>
          <w:szCs w:val="24"/>
        </w:rPr>
        <w:t xml:space="preserve"> </w:t>
      </w:r>
      <w:r w:rsidRPr="00126D56">
        <w:rPr>
          <w:sz w:val="24"/>
          <w:szCs w:val="24"/>
        </w:rPr>
        <w:t>Федеральный</w:t>
      </w:r>
      <w:r w:rsidRPr="00126D56">
        <w:rPr>
          <w:spacing w:val="80"/>
          <w:w w:val="150"/>
          <w:sz w:val="24"/>
          <w:szCs w:val="24"/>
        </w:rPr>
        <w:t xml:space="preserve"> </w:t>
      </w:r>
      <w:r w:rsidRPr="00126D56">
        <w:rPr>
          <w:sz w:val="24"/>
          <w:szCs w:val="24"/>
        </w:rPr>
        <w:t>закон от</w:t>
      </w:r>
      <w:r w:rsidRPr="00126D56">
        <w:rPr>
          <w:spacing w:val="-3"/>
          <w:sz w:val="24"/>
          <w:szCs w:val="24"/>
        </w:rPr>
        <w:t xml:space="preserve"> </w:t>
      </w:r>
      <w:r w:rsidRPr="00126D56">
        <w:rPr>
          <w:sz w:val="24"/>
          <w:szCs w:val="24"/>
        </w:rPr>
        <w:t>25.12.2008</w:t>
      </w:r>
      <w:r w:rsidRPr="00126D56">
        <w:rPr>
          <w:spacing w:val="40"/>
          <w:sz w:val="24"/>
          <w:szCs w:val="24"/>
        </w:rPr>
        <w:t xml:space="preserve">  </w:t>
      </w:r>
      <w:r w:rsidRPr="00126D56">
        <w:rPr>
          <w:sz w:val="24"/>
          <w:szCs w:val="24"/>
        </w:rPr>
        <w:t>№</w:t>
      </w:r>
      <w:r w:rsidRPr="00126D56">
        <w:rPr>
          <w:spacing w:val="-3"/>
          <w:sz w:val="24"/>
          <w:szCs w:val="24"/>
        </w:rPr>
        <w:t xml:space="preserve"> </w:t>
      </w:r>
      <w:r w:rsidRPr="00126D56">
        <w:rPr>
          <w:sz w:val="24"/>
          <w:szCs w:val="24"/>
        </w:rPr>
        <w:t>273-ФЗ</w:t>
      </w:r>
      <w:r w:rsidRPr="00126D56">
        <w:rPr>
          <w:spacing w:val="40"/>
          <w:sz w:val="24"/>
          <w:szCs w:val="24"/>
        </w:rPr>
        <w:t xml:space="preserve">  </w:t>
      </w:r>
      <w:r w:rsidRPr="00126D56">
        <w:rPr>
          <w:sz w:val="24"/>
          <w:szCs w:val="24"/>
        </w:rPr>
        <w:t>«О</w:t>
      </w:r>
      <w:r w:rsidRPr="00126D56">
        <w:rPr>
          <w:spacing w:val="40"/>
          <w:sz w:val="24"/>
          <w:szCs w:val="24"/>
        </w:rPr>
        <w:t xml:space="preserve">  </w:t>
      </w:r>
      <w:r w:rsidRPr="00126D56">
        <w:rPr>
          <w:sz w:val="24"/>
          <w:szCs w:val="24"/>
        </w:rPr>
        <w:t>противодействии</w:t>
      </w:r>
      <w:r w:rsidRPr="00126D56">
        <w:rPr>
          <w:spacing w:val="40"/>
          <w:sz w:val="24"/>
          <w:szCs w:val="24"/>
        </w:rPr>
        <w:t xml:space="preserve">  </w:t>
      </w:r>
      <w:r w:rsidRPr="00126D56">
        <w:rPr>
          <w:sz w:val="24"/>
          <w:szCs w:val="24"/>
        </w:rPr>
        <w:t>коррупции»,</w:t>
      </w:r>
      <w:r w:rsidRPr="00126D56">
        <w:rPr>
          <w:spacing w:val="40"/>
          <w:sz w:val="24"/>
          <w:szCs w:val="24"/>
        </w:rPr>
        <w:t xml:space="preserve">  </w:t>
      </w:r>
      <w:r w:rsidRPr="00126D56">
        <w:rPr>
          <w:sz w:val="24"/>
          <w:szCs w:val="24"/>
        </w:rPr>
        <w:t>другие</w:t>
      </w:r>
      <w:r w:rsidRPr="00126D56">
        <w:rPr>
          <w:spacing w:val="40"/>
          <w:sz w:val="24"/>
          <w:szCs w:val="24"/>
        </w:rPr>
        <w:t xml:space="preserve">  </w:t>
      </w:r>
      <w:r w:rsidRPr="00126D56">
        <w:rPr>
          <w:sz w:val="24"/>
          <w:szCs w:val="24"/>
        </w:rPr>
        <w:t>федеральные</w:t>
      </w:r>
      <w:r w:rsidRPr="00126D56">
        <w:rPr>
          <w:sz w:val="24"/>
          <w:szCs w:val="24"/>
        </w:rPr>
        <w:t xml:space="preserve"> </w:t>
      </w:r>
      <w:r w:rsidRPr="00126D56">
        <w:rPr>
          <w:sz w:val="24"/>
          <w:szCs w:val="24"/>
        </w:rPr>
        <w:t>законы, нормативные правовые акты Президента Российской Федерации,</w:t>
      </w:r>
      <w:r w:rsidRPr="00126D56">
        <w:rPr>
          <w:spacing w:val="40"/>
          <w:sz w:val="24"/>
          <w:szCs w:val="24"/>
        </w:rPr>
        <w:t xml:space="preserve"> </w:t>
      </w:r>
      <w:r w:rsidRPr="00126D56">
        <w:rPr>
          <w:sz w:val="24"/>
          <w:szCs w:val="24"/>
        </w:rPr>
        <w:t xml:space="preserve">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</w:t>
      </w:r>
      <w:r>
        <w:rPr>
          <w:sz w:val="24"/>
          <w:szCs w:val="24"/>
        </w:rPr>
        <w:t>Ростовской области</w:t>
      </w:r>
      <w:r w:rsidRPr="00126D56">
        <w:rPr>
          <w:sz w:val="24"/>
          <w:szCs w:val="24"/>
        </w:rPr>
        <w:t xml:space="preserve"> и муниципальные правовые акты;</w:t>
      </w:r>
    </w:p>
    <w:p w:rsidR="00126D56" w:rsidRPr="00126D56" w:rsidRDefault="00126D56" w:rsidP="00126D56">
      <w:pPr>
        <w:pStyle w:val="a3"/>
        <w:spacing w:line="321" w:lineRule="exact"/>
        <w:ind w:left="567" w:firstLine="284"/>
        <w:jc w:val="both"/>
      </w:pPr>
      <w:r w:rsidRPr="00126D56">
        <w:rPr>
          <w:b/>
        </w:rPr>
        <w:t>комиссия</w:t>
      </w:r>
      <w:r w:rsidRPr="00126D56">
        <w:rPr>
          <w:b/>
          <w:spacing w:val="-18"/>
        </w:rPr>
        <w:t xml:space="preserve"> </w:t>
      </w:r>
      <w:r w:rsidRPr="00126D56">
        <w:t>-</w:t>
      </w:r>
      <w:r w:rsidRPr="00126D56">
        <w:rPr>
          <w:spacing w:val="-16"/>
        </w:rPr>
        <w:t xml:space="preserve"> </w:t>
      </w:r>
      <w:r w:rsidRPr="00126D56">
        <w:t>комиссия</w:t>
      </w:r>
      <w:r w:rsidRPr="00126D56">
        <w:rPr>
          <w:spacing w:val="-14"/>
        </w:rPr>
        <w:t xml:space="preserve"> </w:t>
      </w:r>
      <w:r w:rsidRPr="00126D56">
        <w:t>по</w:t>
      </w:r>
      <w:r w:rsidRPr="00126D56">
        <w:rPr>
          <w:spacing w:val="-15"/>
        </w:rPr>
        <w:t xml:space="preserve"> </w:t>
      </w:r>
      <w:r w:rsidRPr="00126D56">
        <w:t>противодействию</w:t>
      </w:r>
      <w:r w:rsidRPr="00126D56">
        <w:rPr>
          <w:spacing w:val="-15"/>
        </w:rPr>
        <w:t xml:space="preserve"> </w:t>
      </w:r>
      <w:r w:rsidRPr="00126D56">
        <w:rPr>
          <w:spacing w:val="-2"/>
        </w:rPr>
        <w:t>коррупции;</w:t>
      </w:r>
    </w:p>
    <w:p w:rsidR="00126D56" w:rsidRPr="00126D56" w:rsidRDefault="00126D56" w:rsidP="00126D56">
      <w:pPr>
        <w:pStyle w:val="a3"/>
        <w:spacing w:before="50" w:line="276" w:lineRule="auto"/>
        <w:ind w:left="567" w:right="13" w:firstLine="284"/>
        <w:jc w:val="both"/>
      </w:pPr>
      <w:r w:rsidRPr="00126D56">
        <w:rPr>
          <w:b/>
        </w:rPr>
        <w:t xml:space="preserve">коммерческий подкуп </w:t>
      </w:r>
      <w:r w:rsidRPr="00126D56">
        <w:t xml:space="preserve">– Незаконная передача лицу,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Pr="00126D56">
        <w:t>числе</w:t>
      </w:r>
      <w:proofErr w:type="gramEnd"/>
      <w:r w:rsidRPr="00126D56"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</w:t>
      </w:r>
      <w:proofErr w:type="gramStart"/>
      <w:r w:rsidRPr="00126D56">
        <w:t>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</w:t>
      </w:r>
      <w:r>
        <w:t xml:space="preserve">занным действиям (бездействию)  </w:t>
      </w:r>
      <w:r w:rsidRPr="00126D56">
        <w:t>наказываются штрафом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</w:t>
      </w:r>
      <w:proofErr w:type="gramEnd"/>
      <w:r w:rsidRPr="00126D56">
        <w:t xml:space="preserve"> ограничением свободы на срок до двух лет, либо исправительными работами на срок до двух лет, либо лишением свободы на тот же срок со штрафом в размере до пятикратной суммы коммерческого подкупа или без такового</w:t>
      </w:r>
      <w:proofErr w:type="gramStart"/>
      <w:r w:rsidRPr="00126D56">
        <w:t>.;</w:t>
      </w:r>
      <w:proofErr w:type="gramEnd"/>
    </w:p>
    <w:p w:rsidR="00126D56" w:rsidRPr="00126D56" w:rsidRDefault="00126D56" w:rsidP="00126D56">
      <w:pPr>
        <w:pStyle w:val="a3"/>
        <w:spacing w:line="276" w:lineRule="auto"/>
        <w:ind w:left="567" w:right="13" w:firstLine="284"/>
        <w:jc w:val="both"/>
      </w:pPr>
      <w:r w:rsidRPr="00126D56">
        <w:rPr>
          <w:b/>
        </w:rPr>
        <w:t xml:space="preserve">конфликт интересов </w:t>
      </w:r>
      <w:r w:rsidRPr="00126D56"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126D56" w:rsidRDefault="00126D56" w:rsidP="00126D56">
      <w:pPr>
        <w:pStyle w:val="a3"/>
        <w:spacing w:line="276" w:lineRule="auto"/>
        <w:ind w:left="567" w:right="8" w:firstLine="284"/>
        <w:jc w:val="both"/>
      </w:pPr>
      <w:r>
        <w:rPr>
          <w:b/>
        </w:rPr>
        <w:t xml:space="preserve">контрагент </w:t>
      </w:r>
      <w: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отношений;</w:t>
      </w:r>
    </w:p>
    <w:p w:rsidR="00126D56" w:rsidRDefault="00126D56" w:rsidP="00126D56">
      <w:pPr>
        <w:pStyle w:val="a3"/>
        <w:spacing w:before="1" w:line="276" w:lineRule="auto"/>
        <w:ind w:left="567" w:right="12" w:firstLine="284"/>
        <w:jc w:val="both"/>
      </w:pPr>
      <w:proofErr w:type="gramStart"/>
      <w:r>
        <w:rPr>
          <w:b/>
        </w:rPr>
        <w:t xml:space="preserve">коррупция </w:t>
      </w:r>
      <w: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</w:t>
      </w:r>
      <w:r>
        <w:rPr>
          <w:spacing w:val="40"/>
        </w:rPr>
        <w:t xml:space="preserve"> </w:t>
      </w:r>
      <w:r>
        <w:t>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>. Коррупцией также является совершение перечисленных деяний от имени или в интересах юридического лица;</w:t>
      </w:r>
    </w:p>
    <w:p w:rsidR="00126D56" w:rsidRDefault="00126D56" w:rsidP="00126D56">
      <w:pPr>
        <w:pStyle w:val="a3"/>
        <w:spacing w:before="74" w:line="276" w:lineRule="auto"/>
        <w:ind w:left="567" w:right="7" w:firstLine="284"/>
        <w:jc w:val="both"/>
      </w:pPr>
      <w:proofErr w:type="gramStart"/>
      <w:r>
        <w:rPr>
          <w:b/>
        </w:rPr>
        <w:t xml:space="preserve">личная заинтересованность </w:t>
      </w:r>
      <w:r>
        <w:t>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</w:t>
      </w:r>
      <w:r>
        <w:rPr>
          <w:spacing w:val="-3"/>
        </w:rPr>
        <w:t xml:space="preserve"> </w:t>
      </w:r>
      <w:r>
        <w:t>должность,</w:t>
      </w:r>
      <w:r>
        <w:rPr>
          <w:spacing w:val="-1"/>
        </w:rPr>
        <w:t xml:space="preserve"> </w:t>
      </w:r>
      <w:r>
        <w:t>замещение которой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1"/>
        </w:rPr>
        <w:t xml:space="preserve"> </w:t>
      </w:r>
      <w:r>
        <w:t>обязанность</w:t>
      </w:r>
      <w:r>
        <w:rPr>
          <w:spacing w:val="-4"/>
        </w:rPr>
        <w:t xml:space="preserve"> </w:t>
      </w:r>
      <w:r>
        <w:t>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</w:t>
      </w:r>
      <w:r>
        <w:rPr>
          <w:spacing w:val="-2"/>
        </w:rPr>
        <w:t xml:space="preserve"> </w:t>
      </w:r>
      <w:r>
        <w:t>братьями,</w:t>
      </w:r>
      <w:r>
        <w:rPr>
          <w:spacing w:val="-1"/>
        </w:rPr>
        <w:t xml:space="preserve"> </w:t>
      </w:r>
      <w:r>
        <w:t>сестрами,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братьями,</w:t>
      </w:r>
      <w:r>
        <w:rPr>
          <w:spacing w:val="-1"/>
        </w:rPr>
        <w:t xml:space="preserve"> </w:t>
      </w:r>
      <w:r>
        <w:t>сестрами</w:t>
      </w:r>
      <w:proofErr w:type="gramEnd"/>
      <w:r>
        <w:t>,</w:t>
      </w:r>
      <w:r>
        <w:rPr>
          <w:spacing w:val="-1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 xml:space="preserve">супругов и супругами детей), гражданами или организациями, с которыми </w:t>
      </w:r>
      <w:r>
        <w:lastRenderedPageBreak/>
        <w:t>лицо, замещающее должность, замещение которой предусматривает обязанность принимать меры по предотвращению и урегулированию конфликта интересов, и (или) лица, состоящие с ним в близком родстве или свойстве, связаны имущественными, корпоративными или иными близкими отношениями;</w:t>
      </w:r>
    </w:p>
    <w:p w:rsidR="00126D56" w:rsidRDefault="00126D56" w:rsidP="00126D56">
      <w:pPr>
        <w:pStyle w:val="a3"/>
        <w:spacing w:line="278" w:lineRule="auto"/>
        <w:ind w:left="567" w:right="11" w:firstLine="284"/>
        <w:jc w:val="both"/>
      </w:pPr>
      <w:r>
        <w:rPr>
          <w:b/>
        </w:rPr>
        <w:t xml:space="preserve">организация </w:t>
      </w:r>
      <w:r>
        <w:t xml:space="preserve">– муниципальное </w:t>
      </w:r>
      <w:r>
        <w:t xml:space="preserve"> бюджетное </w:t>
      </w:r>
      <w:r>
        <w:t xml:space="preserve">дошкольное образовательное учреждение детский сад </w:t>
      </w:r>
      <w:r>
        <w:t>«Теремок» г. Цимлянска</w:t>
      </w:r>
      <w:r>
        <w:t>;</w:t>
      </w:r>
    </w:p>
    <w:p w:rsidR="00126D56" w:rsidRDefault="00126D56" w:rsidP="00126D56">
      <w:pPr>
        <w:pStyle w:val="a3"/>
        <w:spacing w:line="276" w:lineRule="auto"/>
        <w:ind w:left="567" w:right="7" w:firstLine="284"/>
        <w:jc w:val="both"/>
      </w:pPr>
      <w:r>
        <w:rPr>
          <w:b/>
        </w:rPr>
        <w:t xml:space="preserve">официальный сайт </w:t>
      </w:r>
      <w:r>
        <w:t xml:space="preserve">– сайт организации в информационно-телекоммуникационной сети «Интернет», содержащий информацию о деятельности организации, электронный </w:t>
      </w:r>
      <w:proofErr w:type="gramStart"/>
      <w:r>
        <w:t>адрес</w:t>
      </w:r>
      <w:proofErr w:type="gramEnd"/>
      <w:r>
        <w:t xml:space="preserve"> которого включает доменное имя, права на которое принадлежат организации;</w:t>
      </w:r>
    </w:p>
    <w:p w:rsidR="00126D56" w:rsidRDefault="00126D56" w:rsidP="00126D56">
      <w:pPr>
        <w:pStyle w:val="a3"/>
        <w:spacing w:line="276" w:lineRule="auto"/>
        <w:ind w:left="567" w:right="8" w:firstLine="284"/>
        <w:jc w:val="both"/>
      </w:pPr>
      <w:r>
        <w:rPr>
          <w:b/>
        </w:rPr>
        <w:t xml:space="preserve">план противодействия коррупции </w:t>
      </w:r>
      <w:r>
        <w:t xml:space="preserve">– ежегодно утверждаемый руководителем организации документ, устанавливающий перечень намечаемых к выполнению мероприятий, их последовательность, сроки реализации, ответственных исполнителей и ожидаемые результаты, разработанный на основе типового плана противодействия </w:t>
      </w:r>
      <w:r>
        <w:rPr>
          <w:spacing w:val="-2"/>
        </w:rPr>
        <w:t>коррупции;</w:t>
      </w:r>
    </w:p>
    <w:p w:rsidR="00126D56" w:rsidRDefault="00126D56" w:rsidP="00126D56">
      <w:pPr>
        <w:pStyle w:val="a3"/>
        <w:spacing w:line="276" w:lineRule="auto"/>
        <w:ind w:left="567" w:right="7" w:firstLine="284"/>
        <w:jc w:val="both"/>
      </w:pPr>
      <w:r>
        <w:rPr>
          <w:b/>
        </w:rPr>
        <w:t xml:space="preserve">предупреждение коррупции </w:t>
      </w:r>
      <w:r>
        <w:t>– 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локальными нормативными актами организации, обеспечивающих недопущение коррупционных правонарушений, в том числе выявление и последующее устранение причин коррупции;</w:t>
      </w:r>
    </w:p>
    <w:p w:rsidR="00126D56" w:rsidRDefault="00126D56" w:rsidP="00126D56">
      <w:pPr>
        <w:pStyle w:val="a3"/>
        <w:spacing w:line="276" w:lineRule="auto"/>
        <w:ind w:left="567" w:right="10" w:firstLine="284"/>
        <w:jc w:val="both"/>
      </w:pPr>
      <w:r>
        <w:rPr>
          <w:b/>
        </w:rPr>
        <w:t xml:space="preserve">противодействие коррупции </w:t>
      </w:r>
      <w: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126D56" w:rsidRDefault="00126D56" w:rsidP="00126D56">
      <w:pPr>
        <w:pStyle w:val="a3"/>
        <w:spacing w:line="276" w:lineRule="auto"/>
        <w:ind w:left="567" w:right="19" w:firstLine="284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126D56" w:rsidRDefault="00126D56" w:rsidP="00126D56">
      <w:pPr>
        <w:pStyle w:val="a3"/>
        <w:spacing w:line="278" w:lineRule="auto"/>
        <w:ind w:left="567" w:right="15" w:firstLine="284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26D56" w:rsidRDefault="00126D56" w:rsidP="00126D56">
      <w:pPr>
        <w:pStyle w:val="a3"/>
        <w:spacing w:line="276" w:lineRule="auto"/>
        <w:ind w:left="567" w:right="12" w:firstLine="284"/>
        <w:jc w:val="both"/>
      </w:pPr>
      <w:r>
        <w:t xml:space="preserve">в) по минимизации и (или) ликвидации последствий коррупционных </w:t>
      </w:r>
      <w:r>
        <w:rPr>
          <w:spacing w:val="-2"/>
        </w:rPr>
        <w:t>правонарушений.</w:t>
      </w:r>
    </w:p>
    <w:p w:rsidR="00126D56" w:rsidRDefault="00126D56" w:rsidP="00126D56">
      <w:pPr>
        <w:pStyle w:val="a3"/>
        <w:spacing w:line="322" w:lineRule="exact"/>
        <w:ind w:left="567" w:firstLine="284"/>
        <w:jc w:val="both"/>
      </w:pPr>
      <w:r>
        <w:rPr>
          <w:b/>
        </w:rPr>
        <w:t>работник</w:t>
      </w:r>
      <w:r>
        <w:rPr>
          <w:b/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вступившее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трудовые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МБДОУ д/с «Теремок» г. Цимлянска</w:t>
      </w:r>
      <w:r>
        <w:rPr>
          <w:spacing w:val="-4"/>
        </w:rPr>
        <w:t>;</w:t>
      </w:r>
    </w:p>
    <w:p w:rsidR="00126D56" w:rsidRPr="00126D56" w:rsidRDefault="00126D56" w:rsidP="00A168C1">
      <w:pPr>
        <w:pStyle w:val="a3"/>
        <w:spacing w:line="276" w:lineRule="auto"/>
        <w:ind w:left="567" w:right="13" w:firstLine="284"/>
        <w:jc w:val="both"/>
      </w:pPr>
      <w:proofErr w:type="gramStart"/>
      <w:r>
        <w:rPr>
          <w:b/>
        </w:rPr>
        <w:t xml:space="preserve">руководитель организации </w:t>
      </w:r>
      <w:r>
        <w:t>– физическое лицо, которое в соответствии с Трудовым</w:t>
      </w:r>
      <w:r>
        <w:rPr>
          <w:spacing w:val="68"/>
          <w:w w:val="150"/>
        </w:rPr>
        <w:t xml:space="preserve"> </w:t>
      </w:r>
      <w:r>
        <w:t>кодексом</w:t>
      </w:r>
      <w:r>
        <w:rPr>
          <w:spacing w:val="71"/>
          <w:w w:val="150"/>
        </w:rPr>
        <w:t xml:space="preserve"> </w:t>
      </w:r>
      <w:r>
        <w:t>Российской</w:t>
      </w:r>
      <w:r>
        <w:rPr>
          <w:spacing w:val="71"/>
          <w:w w:val="150"/>
        </w:rPr>
        <w:t xml:space="preserve"> </w:t>
      </w:r>
      <w:r>
        <w:t>Федерации,</w:t>
      </w:r>
      <w:r>
        <w:rPr>
          <w:spacing w:val="71"/>
          <w:w w:val="150"/>
        </w:rPr>
        <w:t xml:space="preserve"> </w:t>
      </w:r>
      <w:r>
        <w:t>другими</w:t>
      </w:r>
      <w:r>
        <w:rPr>
          <w:spacing w:val="71"/>
          <w:w w:val="150"/>
        </w:rPr>
        <w:t xml:space="preserve"> </w:t>
      </w:r>
      <w:r>
        <w:t>федеральными</w:t>
      </w:r>
      <w:r>
        <w:rPr>
          <w:spacing w:val="73"/>
          <w:w w:val="150"/>
        </w:rPr>
        <w:t xml:space="preserve"> </w:t>
      </w:r>
      <w:r>
        <w:t>законами</w:t>
      </w:r>
      <w:r>
        <w:rPr>
          <w:spacing w:val="69"/>
          <w:w w:val="150"/>
        </w:rPr>
        <w:t xml:space="preserve"> </w:t>
      </w:r>
      <w:r>
        <w:rPr>
          <w:spacing w:val="-10"/>
        </w:rPr>
        <w:t>и</w:t>
      </w:r>
      <w:r w:rsidR="00A168C1">
        <w:t xml:space="preserve"> </w:t>
      </w:r>
      <w:r w:rsidRPr="00126D56">
        <w:t xml:space="preserve">иными нормативными правовыми актами Российской Федерации, законами и иными нормативными правовыми актами </w:t>
      </w:r>
      <w:r w:rsidR="00A168C1">
        <w:t>Ростовской</w:t>
      </w:r>
      <w:r w:rsidRPr="00126D56">
        <w:t xml:space="preserve"> области, нормативными правовыми актами органов местного самоуправления, учредительными документами организации и локальными нормативными актами осуществляет руководство организацией, в том числе выполняет функции ее единоличного исполнительного органа.</w:t>
      </w:r>
      <w:proofErr w:type="gramEnd"/>
    </w:p>
    <w:p w:rsidR="00126D56" w:rsidRDefault="00126D56" w:rsidP="00A168C1">
      <w:pPr>
        <w:pStyle w:val="a3"/>
        <w:ind w:left="567" w:firstLine="284"/>
        <w:jc w:val="both"/>
      </w:pPr>
      <w:proofErr w:type="gramStart"/>
      <w:r w:rsidRPr="00126D56">
        <w:rPr>
          <w:b/>
        </w:rPr>
        <w:t xml:space="preserve">функции государственного, муниципального (административного) управления организацией - </w:t>
      </w:r>
      <w:r w:rsidRPr="00126D56">
        <w:t>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  <w:proofErr w:type="gramEnd"/>
    </w:p>
    <w:p w:rsidR="00A168C1" w:rsidRDefault="00A168C1" w:rsidP="00126D56">
      <w:pPr>
        <w:spacing w:line="276" w:lineRule="auto"/>
        <w:ind w:left="567" w:firstLine="479"/>
        <w:jc w:val="both"/>
        <w:rPr>
          <w:sz w:val="24"/>
          <w:szCs w:val="24"/>
        </w:rPr>
      </w:pPr>
    </w:p>
    <w:p w:rsidR="00A168C1" w:rsidRDefault="00A168C1" w:rsidP="00A168C1">
      <w:pPr>
        <w:pStyle w:val="1"/>
        <w:numPr>
          <w:ilvl w:val="0"/>
          <w:numId w:val="4"/>
        </w:numPr>
        <w:tabs>
          <w:tab w:val="left" w:pos="265"/>
        </w:tabs>
        <w:ind w:left="265" w:hanging="178"/>
        <w:jc w:val="center"/>
      </w:pPr>
      <w:r>
        <w:t>Основные</w:t>
      </w:r>
      <w:r>
        <w:rPr>
          <w:spacing w:val="-11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антикоррупционной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учреждения</w:t>
      </w:r>
    </w:p>
    <w:p w:rsidR="00A168C1" w:rsidRPr="00260831" w:rsidRDefault="00A168C1" w:rsidP="00A168C1">
      <w:pPr>
        <w:pStyle w:val="a5"/>
        <w:numPr>
          <w:ilvl w:val="1"/>
          <w:numId w:val="4"/>
        </w:numPr>
        <w:tabs>
          <w:tab w:val="left" w:pos="545"/>
        </w:tabs>
        <w:spacing w:before="72"/>
        <w:ind w:left="567" w:right="144" w:firstLine="284"/>
        <w:jc w:val="both"/>
        <w:rPr>
          <w:sz w:val="24"/>
        </w:rPr>
      </w:pPr>
      <w:r>
        <w:rPr>
          <w:sz w:val="24"/>
        </w:rPr>
        <w:t xml:space="preserve">Системы мер противодействия коррупции в ДОУ основывается на следующих ключевых </w:t>
      </w:r>
      <w:r>
        <w:rPr>
          <w:spacing w:val="-2"/>
          <w:sz w:val="24"/>
        </w:rPr>
        <w:t>принципах:</w:t>
      </w:r>
    </w:p>
    <w:p w:rsidR="00A168C1" w:rsidRPr="00260831" w:rsidRDefault="00A168C1" w:rsidP="00A168C1">
      <w:pPr>
        <w:pStyle w:val="a5"/>
        <w:numPr>
          <w:ilvl w:val="2"/>
          <w:numId w:val="4"/>
        </w:numPr>
        <w:tabs>
          <w:tab w:val="left" w:pos="302"/>
        </w:tabs>
        <w:ind w:left="567" w:right="147" w:firstLine="284"/>
        <w:rPr>
          <w:sz w:val="24"/>
        </w:rPr>
      </w:pPr>
      <w:r>
        <w:rPr>
          <w:sz w:val="24"/>
        </w:rPr>
        <w:t xml:space="preserve">Принцип соответствия политики ДОУ действующему законодательству и общепринятым </w:t>
      </w:r>
      <w:r>
        <w:rPr>
          <w:spacing w:val="-2"/>
          <w:sz w:val="24"/>
        </w:rPr>
        <w:t>нормам.</w:t>
      </w:r>
    </w:p>
    <w:p w:rsidR="00A168C1" w:rsidRPr="00260831" w:rsidRDefault="00A168C1" w:rsidP="00A168C1">
      <w:pPr>
        <w:pStyle w:val="a5"/>
        <w:numPr>
          <w:ilvl w:val="2"/>
          <w:numId w:val="4"/>
        </w:numPr>
        <w:tabs>
          <w:tab w:val="left" w:pos="398"/>
        </w:tabs>
        <w:ind w:left="567" w:right="143" w:firstLine="284"/>
        <w:rPr>
          <w:sz w:val="24"/>
        </w:rPr>
      </w:pPr>
      <w:r>
        <w:rPr>
          <w:sz w:val="24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</w:t>
      </w:r>
      <w:r>
        <w:rPr>
          <w:spacing w:val="-4"/>
          <w:sz w:val="24"/>
        </w:rPr>
        <w:t xml:space="preserve"> </w:t>
      </w:r>
      <w:r>
        <w:rPr>
          <w:sz w:val="24"/>
        </w:rPr>
        <w:lastRenderedPageBreak/>
        <w:t xml:space="preserve">Российской Федерации и иным нормативным правовым актам, применимым к </w:t>
      </w:r>
      <w:r>
        <w:rPr>
          <w:spacing w:val="-2"/>
          <w:sz w:val="24"/>
        </w:rPr>
        <w:t>учреждению.</w:t>
      </w:r>
    </w:p>
    <w:p w:rsidR="00A168C1" w:rsidRPr="00260831" w:rsidRDefault="00A168C1" w:rsidP="00F84268">
      <w:pPr>
        <w:pStyle w:val="a5"/>
        <w:numPr>
          <w:ilvl w:val="2"/>
          <w:numId w:val="4"/>
        </w:numPr>
        <w:tabs>
          <w:tab w:val="left" w:pos="230"/>
        </w:tabs>
        <w:ind w:left="567" w:right="4" w:firstLine="284"/>
        <w:rPr>
          <w:sz w:val="24"/>
        </w:rPr>
      </w:pP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 и его заместителей. Ключевая роль 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его заместителей и ответственного за противодействие коррупции состоит</w:t>
      </w:r>
      <w:r>
        <w:rPr>
          <w:spacing w:val="40"/>
          <w:sz w:val="24"/>
        </w:rPr>
        <w:t xml:space="preserve"> </w:t>
      </w:r>
      <w:r>
        <w:rPr>
          <w:sz w:val="24"/>
        </w:rPr>
        <w:t>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A168C1" w:rsidRPr="00260831" w:rsidRDefault="00A168C1" w:rsidP="00F84268">
      <w:pPr>
        <w:pStyle w:val="a5"/>
        <w:numPr>
          <w:ilvl w:val="2"/>
          <w:numId w:val="4"/>
        </w:numPr>
        <w:tabs>
          <w:tab w:val="left" w:pos="386"/>
        </w:tabs>
        <w:ind w:left="567" w:right="4" w:firstLine="284"/>
        <w:rPr>
          <w:sz w:val="24"/>
        </w:rPr>
      </w:pPr>
      <w:r>
        <w:rPr>
          <w:sz w:val="24"/>
        </w:rPr>
        <w:t>Принцип вовлеченности работников.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A168C1" w:rsidRPr="00A168C1" w:rsidRDefault="00A168C1" w:rsidP="00F84268">
      <w:pPr>
        <w:pStyle w:val="a3"/>
        <w:ind w:left="567" w:right="4" w:firstLine="284"/>
        <w:jc w:val="both"/>
        <w:rPr>
          <w:spacing w:val="-2"/>
        </w:rPr>
      </w:pPr>
      <w:r>
        <w:t>- Принцип</w:t>
      </w:r>
      <w:r>
        <w:rPr>
          <w:spacing w:val="-7"/>
        </w:rPr>
        <w:t xml:space="preserve"> </w:t>
      </w:r>
      <w:r>
        <w:t>соразмерности</w:t>
      </w:r>
      <w:r>
        <w:rPr>
          <w:spacing w:val="-6"/>
        </w:rPr>
        <w:t xml:space="preserve"> </w:t>
      </w:r>
      <w:r>
        <w:t>антикоррупционных</w:t>
      </w:r>
      <w:r>
        <w:rPr>
          <w:spacing w:val="-7"/>
        </w:rPr>
        <w:t xml:space="preserve"> </w:t>
      </w:r>
      <w:r>
        <w:t>процедур</w:t>
      </w:r>
      <w:r>
        <w:rPr>
          <w:spacing w:val="-7"/>
        </w:rPr>
        <w:t xml:space="preserve"> </w:t>
      </w:r>
      <w:r>
        <w:t>риску</w:t>
      </w:r>
      <w:r>
        <w:rPr>
          <w:spacing w:val="-10"/>
        </w:rPr>
        <w:t xml:space="preserve"> </w:t>
      </w:r>
      <w:r>
        <w:rPr>
          <w:spacing w:val="-2"/>
        </w:rPr>
        <w:t>коррупции.</w:t>
      </w:r>
    </w:p>
    <w:p w:rsidR="00A168C1" w:rsidRPr="00260831" w:rsidRDefault="00A168C1" w:rsidP="00F84268">
      <w:pPr>
        <w:ind w:left="567" w:right="4" w:firstLine="284"/>
        <w:jc w:val="both"/>
        <w:rPr>
          <w:sz w:val="24"/>
        </w:rPr>
      </w:pPr>
      <w:r>
        <w:rPr>
          <w:sz w:val="24"/>
        </w:rPr>
        <w:t xml:space="preserve">- </w:t>
      </w:r>
      <w:r w:rsidRPr="00C12B01">
        <w:rPr>
          <w:sz w:val="24"/>
        </w:rPr>
        <w:t>Разработка и выполнение комплекса мероприятий, позволяющих снизить вероятность вовлечения учреждения, ее руководителей и сотрудников в коррупционную деятельность, осуществляется с учетом существующих в деятельности</w:t>
      </w:r>
      <w:r w:rsidRPr="00C12B01">
        <w:rPr>
          <w:spacing w:val="40"/>
          <w:sz w:val="24"/>
        </w:rPr>
        <w:t xml:space="preserve"> </w:t>
      </w:r>
      <w:r w:rsidRPr="00C12B01">
        <w:rPr>
          <w:sz w:val="24"/>
        </w:rPr>
        <w:t>ДОУ коррупционных рисков.</w:t>
      </w:r>
    </w:p>
    <w:p w:rsidR="00A168C1" w:rsidRPr="00A168C1" w:rsidRDefault="00A168C1" w:rsidP="00F84268">
      <w:pPr>
        <w:tabs>
          <w:tab w:val="left" w:pos="292"/>
          <w:tab w:val="left" w:pos="7069"/>
        </w:tabs>
        <w:ind w:left="567" w:right="4" w:firstLine="426"/>
        <w:jc w:val="both"/>
        <w:rPr>
          <w:sz w:val="24"/>
        </w:rPr>
      </w:pPr>
      <w:r>
        <w:rPr>
          <w:sz w:val="24"/>
        </w:rPr>
        <w:t xml:space="preserve">- </w:t>
      </w:r>
      <w:r w:rsidRPr="00A168C1">
        <w:rPr>
          <w:sz w:val="24"/>
        </w:rPr>
        <w:t>Принцип</w:t>
      </w:r>
      <w:r w:rsidRPr="00A168C1">
        <w:rPr>
          <w:spacing w:val="40"/>
          <w:sz w:val="24"/>
        </w:rPr>
        <w:t xml:space="preserve"> </w:t>
      </w:r>
      <w:r w:rsidRPr="00A168C1">
        <w:rPr>
          <w:sz w:val="24"/>
        </w:rPr>
        <w:t>эффективности</w:t>
      </w:r>
      <w:r w:rsidRPr="00A168C1">
        <w:rPr>
          <w:spacing w:val="80"/>
          <w:w w:val="150"/>
          <w:sz w:val="24"/>
        </w:rPr>
        <w:t xml:space="preserve"> </w:t>
      </w:r>
      <w:r w:rsidRPr="00A168C1">
        <w:rPr>
          <w:sz w:val="24"/>
        </w:rPr>
        <w:t>антикоррупционных</w:t>
      </w:r>
      <w:r w:rsidRPr="00A168C1">
        <w:rPr>
          <w:spacing w:val="40"/>
          <w:sz w:val="24"/>
        </w:rPr>
        <w:t xml:space="preserve"> </w:t>
      </w:r>
      <w:r w:rsidRPr="00A168C1">
        <w:rPr>
          <w:sz w:val="24"/>
        </w:rPr>
        <w:t>процедур. Применение в ДОУ</w:t>
      </w:r>
      <w:r w:rsidRPr="00A168C1">
        <w:rPr>
          <w:spacing w:val="40"/>
          <w:sz w:val="24"/>
        </w:rPr>
        <w:t xml:space="preserve"> </w:t>
      </w:r>
      <w:r w:rsidRPr="00A168C1">
        <w:rPr>
          <w:sz w:val="24"/>
        </w:rPr>
        <w:t xml:space="preserve">таких антикоррупционных мероприятий, которые имеют низкую стоимость, обеспечивают простоту реализации и </w:t>
      </w:r>
      <w:proofErr w:type="gramStart"/>
      <w:r w:rsidRPr="00A168C1">
        <w:rPr>
          <w:sz w:val="24"/>
        </w:rPr>
        <w:t>приносят значимый результат</w:t>
      </w:r>
      <w:proofErr w:type="gramEnd"/>
      <w:r w:rsidRPr="00A168C1">
        <w:rPr>
          <w:sz w:val="24"/>
        </w:rPr>
        <w:t>.</w:t>
      </w:r>
    </w:p>
    <w:p w:rsidR="00A168C1" w:rsidRPr="00A168C1" w:rsidRDefault="00A168C1" w:rsidP="00F84268">
      <w:pPr>
        <w:pStyle w:val="a5"/>
        <w:numPr>
          <w:ilvl w:val="2"/>
          <w:numId w:val="4"/>
        </w:numPr>
        <w:tabs>
          <w:tab w:val="left" w:pos="225"/>
        </w:tabs>
        <w:ind w:left="567" w:right="4" w:firstLine="284"/>
        <w:rPr>
          <w:sz w:val="24"/>
          <w:szCs w:val="24"/>
        </w:rPr>
      </w:pPr>
      <w:r w:rsidRPr="00260831">
        <w:rPr>
          <w:sz w:val="24"/>
          <w:szCs w:val="24"/>
        </w:rPr>
        <w:t>Принцип</w:t>
      </w:r>
      <w:r w:rsidRPr="00260831">
        <w:rPr>
          <w:spacing w:val="-5"/>
          <w:sz w:val="24"/>
          <w:szCs w:val="24"/>
        </w:rPr>
        <w:t xml:space="preserve"> </w:t>
      </w:r>
      <w:r w:rsidRPr="00260831">
        <w:rPr>
          <w:sz w:val="24"/>
          <w:szCs w:val="24"/>
        </w:rPr>
        <w:t>ответственности</w:t>
      </w:r>
      <w:r w:rsidRPr="00260831">
        <w:rPr>
          <w:spacing w:val="-5"/>
          <w:sz w:val="24"/>
          <w:szCs w:val="24"/>
        </w:rPr>
        <w:t xml:space="preserve"> </w:t>
      </w:r>
      <w:r w:rsidRPr="00260831">
        <w:rPr>
          <w:sz w:val="24"/>
          <w:szCs w:val="24"/>
        </w:rPr>
        <w:t>и</w:t>
      </w:r>
      <w:r w:rsidRPr="00260831">
        <w:rPr>
          <w:spacing w:val="-4"/>
          <w:sz w:val="24"/>
          <w:szCs w:val="24"/>
        </w:rPr>
        <w:t xml:space="preserve"> </w:t>
      </w:r>
      <w:r w:rsidRPr="00260831">
        <w:rPr>
          <w:sz w:val="24"/>
          <w:szCs w:val="24"/>
        </w:rPr>
        <w:t>неотвратимости</w:t>
      </w:r>
      <w:r w:rsidRPr="00260831">
        <w:rPr>
          <w:spacing w:val="-6"/>
          <w:sz w:val="24"/>
          <w:szCs w:val="24"/>
        </w:rPr>
        <w:t xml:space="preserve"> </w:t>
      </w:r>
      <w:r w:rsidRPr="00260831">
        <w:rPr>
          <w:spacing w:val="-2"/>
          <w:sz w:val="24"/>
          <w:szCs w:val="24"/>
        </w:rPr>
        <w:t>наказания.</w:t>
      </w:r>
      <w:r>
        <w:rPr>
          <w:spacing w:val="-2"/>
          <w:sz w:val="24"/>
          <w:szCs w:val="24"/>
        </w:rPr>
        <w:t xml:space="preserve"> </w:t>
      </w:r>
      <w:r w:rsidRPr="00A168C1">
        <w:rPr>
          <w:sz w:val="24"/>
          <w:szCs w:val="24"/>
        </w:rPr>
        <w:t>Неотвратимость наказания для работников учреждения вне зависимости от занимаемой должности,</w:t>
      </w:r>
      <w:r w:rsidRPr="00A168C1">
        <w:rPr>
          <w:spacing w:val="40"/>
          <w:sz w:val="24"/>
          <w:szCs w:val="24"/>
        </w:rPr>
        <w:t xml:space="preserve"> </w:t>
      </w:r>
      <w:r w:rsidRPr="00A168C1">
        <w:rPr>
          <w:sz w:val="24"/>
          <w:szCs w:val="24"/>
        </w:rPr>
        <w:t>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руководителя учреждения</w:t>
      </w:r>
      <w:r w:rsidRPr="00A168C1">
        <w:rPr>
          <w:spacing w:val="40"/>
          <w:sz w:val="24"/>
          <w:szCs w:val="24"/>
        </w:rPr>
        <w:t xml:space="preserve"> </w:t>
      </w:r>
      <w:r w:rsidRPr="00A168C1">
        <w:rPr>
          <w:sz w:val="24"/>
          <w:szCs w:val="24"/>
        </w:rPr>
        <w:t>за реализацию внутриорганизационной антикоррупционной политики.</w:t>
      </w:r>
    </w:p>
    <w:p w:rsidR="00A168C1" w:rsidRPr="00260831" w:rsidRDefault="00A168C1" w:rsidP="00F84268">
      <w:pPr>
        <w:pStyle w:val="a5"/>
        <w:numPr>
          <w:ilvl w:val="2"/>
          <w:numId w:val="4"/>
        </w:numPr>
        <w:ind w:left="567" w:right="4" w:firstLine="284"/>
        <w:rPr>
          <w:sz w:val="32"/>
        </w:rPr>
      </w:pPr>
      <w:r>
        <w:rPr>
          <w:sz w:val="24"/>
        </w:rPr>
        <w:t>Принцип открытости.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Информирование контрагентов, партнеров и общественности о принятых в ДОУ</w:t>
      </w:r>
      <w:r>
        <w:rPr>
          <w:spacing w:val="40"/>
          <w:sz w:val="24"/>
        </w:rPr>
        <w:t xml:space="preserve"> </w:t>
      </w:r>
      <w:r>
        <w:rPr>
          <w:sz w:val="24"/>
        </w:rPr>
        <w:t>антикоррупционных стандартах ведения деятельности.</w:t>
      </w:r>
    </w:p>
    <w:p w:rsidR="00A168C1" w:rsidRPr="00F84268" w:rsidRDefault="00A168C1" w:rsidP="00F84268">
      <w:pPr>
        <w:pStyle w:val="a5"/>
        <w:numPr>
          <w:ilvl w:val="2"/>
          <w:numId w:val="4"/>
        </w:numPr>
        <w:tabs>
          <w:tab w:val="left" w:pos="225"/>
        </w:tabs>
        <w:ind w:left="567" w:right="4" w:firstLine="284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мониторинга.</w:t>
      </w:r>
    </w:p>
    <w:p w:rsidR="00A168C1" w:rsidRDefault="00A168C1" w:rsidP="00F84268">
      <w:pPr>
        <w:pStyle w:val="a3"/>
        <w:ind w:left="567" w:right="4" w:firstLine="284"/>
        <w:jc w:val="both"/>
      </w:pPr>
      <w: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>
        <w:t>контроля за</w:t>
      </w:r>
      <w:proofErr w:type="gramEnd"/>
      <w:r>
        <w:t xml:space="preserve"> их исполнением.</w:t>
      </w:r>
    </w:p>
    <w:p w:rsidR="00A168C1" w:rsidRDefault="00A168C1" w:rsidP="00A168C1">
      <w:pPr>
        <w:pStyle w:val="a3"/>
        <w:spacing w:before="98"/>
        <w:ind w:left="284" w:firstLine="283"/>
        <w:jc w:val="both"/>
      </w:pPr>
    </w:p>
    <w:p w:rsidR="00A168C1" w:rsidRPr="00C12B01" w:rsidRDefault="00A168C1" w:rsidP="00F84268">
      <w:pPr>
        <w:pStyle w:val="1"/>
        <w:numPr>
          <w:ilvl w:val="0"/>
          <w:numId w:val="4"/>
        </w:numPr>
        <w:tabs>
          <w:tab w:val="left" w:pos="327"/>
          <w:tab w:val="left" w:pos="993"/>
        </w:tabs>
        <w:spacing w:before="1"/>
        <w:ind w:left="284" w:right="700" w:firstLine="283"/>
        <w:jc w:val="center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антикоррупционной</w:t>
      </w:r>
      <w:r>
        <w:rPr>
          <w:spacing w:val="-6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попадающих</w:t>
      </w:r>
    </w:p>
    <w:p w:rsidR="00A168C1" w:rsidRDefault="00A168C1" w:rsidP="00F84268">
      <w:pPr>
        <w:pStyle w:val="1"/>
        <w:tabs>
          <w:tab w:val="left" w:pos="327"/>
        </w:tabs>
        <w:spacing w:before="1"/>
        <w:ind w:left="284" w:right="700" w:firstLine="283"/>
        <w:jc w:val="center"/>
      </w:pPr>
      <w:r>
        <w:t>под</w:t>
      </w:r>
      <w:r>
        <w:rPr>
          <w:spacing w:val="-4"/>
        </w:rPr>
        <w:t xml:space="preserve"> </w:t>
      </w:r>
      <w:r>
        <w:t xml:space="preserve">её </w:t>
      </w:r>
      <w:r>
        <w:rPr>
          <w:spacing w:val="-2"/>
        </w:rPr>
        <w:t>действие</w:t>
      </w:r>
    </w:p>
    <w:p w:rsidR="00A168C1" w:rsidRDefault="00A168C1" w:rsidP="00F605C4">
      <w:pPr>
        <w:pStyle w:val="a5"/>
        <w:numPr>
          <w:ilvl w:val="1"/>
          <w:numId w:val="4"/>
        </w:numPr>
        <w:tabs>
          <w:tab w:val="left" w:pos="523"/>
        </w:tabs>
        <w:spacing w:before="271"/>
        <w:ind w:left="567" w:right="1" w:firstLine="283"/>
        <w:jc w:val="both"/>
        <w:rPr>
          <w:sz w:val="24"/>
        </w:rPr>
      </w:pPr>
      <w:r>
        <w:rPr>
          <w:sz w:val="24"/>
        </w:rPr>
        <w:t>Основным кругом лиц, попадающих под действие антикоррупционной политики, являются работники учреждения, находящиеся с ним в трудовых отношениях, вне зависимости от занимаемой должности и выполняемых функций. Требования антикоррупционной политики распространяются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 лица, выполняющие для ДОУ работы или предоставляющие услуги на основе гражданско-правовых договоров.</w:t>
      </w:r>
    </w:p>
    <w:p w:rsidR="00A168C1" w:rsidRDefault="00A168C1" w:rsidP="00A168C1">
      <w:pPr>
        <w:pStyle w:val="a5"/>
        <w:ind w:left="284" w:firstLine="283"/>
        <w:rPr>
          <w:sz w:val="24"/>
        </w:rPr>
      </w:pPr>
    </w:p>
    <w:p w:rsidR="00A168C1" w:rsidRDefault="00A168C1" w:rsidP="00F84268">
      <w:pPr>
        <w:pStyle w:val="1"/>
        <w:numPr>
          <w:ilvl w:val="0"/>
          <w:numId w:val="4"/>
        </w:numPr>
        <w:tabs>
          <w:tab w:val="left" w:pos="387"/>
          <w:tab w:val="left" w:pos="1701"/>
        </w:tabs>
        <w:spacing w:before="76"/>
        <w:ind w:left="284" w:right="4" w:firstLine="283"/>
        <w:jc w:val="center"/>
      </w:pPr>
      <w:r>
        <w:t>Определение</w:t>
      </w:r>
      <w:r>
        <w:rPr>
          <w:spacing w:val="-7"/>
        </w:rPr>
        <w:t xml:space="preserve"> </w:t>
      </w:r>
      <w:r>
        <w:t>должностных</w:t>
      </w:r>
      <w:r>
        <w:rPr>
          <w:spacing w:val="-6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ДОУ,</w:t>
      </w:r>
      <w:r>
        <w:rPr>
          <w:spacing w:val="-6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реализацию</w:t>
      </w:r>
    </w:p>
    <w:p w:rsidR="00A168C1" w:rsidRPr="00F84268" w:rsidRDefault="00A168C1" w:rsidP="00F84268">
      <w:pPr>
        <w:pStyle w:val="1"/>
        <w:tabs>
          <w:tab w:val="left" w:pos="387"/>
        </w:tabs>
        <w:spacing w:before="76"/>
        <w:ind w:left="284" w:right="4" w:firstLine="283"/>
        <w:jc w:val="center"/>
      </w:pPr>
      <w:r>
        <w:t>антикоррупционной</w:t>
      </w:r>
      <w:r>
        <w:rPr>
          <w:spacing w:val="40"/>
        </w:rPr>
        <w:t xml:space="preserve"> </w:t>
      </w:r>
      <w:r>
        <w:t>политики</w:t>
      </w:r>
    </w:p>
    <w:p w:rsidR="00A168C1" w:rsidRPr="00A168C1" w:rsidRDefault="00A168C1" w:rsidP="00F84268">
      <w:pPr>
        <w:pStyle w:val="a5"/>
        <w:numPr>
          <w:ilvl w:val="1"/>
          <w:numId w:val="4"/>
        </w:numPr>
        <w:ind w:left="567" w:right="4" w:firstLine="567"/>
        <w:jc w:val="both"/>
        <w:rPr>
          <w:sz w:val="24"/>
        </w:rPr>
      </w:pPr>
      <w:r w:rsidRPr="00C12B01">
        <w:rPr>
          <w:sz w:val="24"/>
        </w:rPr>
        <w:t>В учреждении</w:t>
      </w:r>
      <w:r w:rsidRPr="00C12B01">
        <w:rPr>
          <w:spacing w:val="40"/>
          <w:sz w:val="24"/>
        </w:rPr>
        <w:t xml:space="preserve"> </w:t>
      </w:r>
      <w:r w:rsidRPr="00C12B01">
        <w:rPr>
          <w:sz w:val="24"/>
        </w:rPr>
        <w:t>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</w:t>
      </w:r>
      <w:r w:rsidRPr="00C12B01">
        <w:rPr>
          <w:spacing w:val="40"/>
          <w:sz w:val="24"/>
        </w:rPr>
        <w:t xml:space="preserve"> </w:t>
      </w:r>
      <w:r w:rsidRPr="00C12B01">
        <w:rPr>
          <w:sz w:val="24"/>
        </w:rPr>
        <w:t>заведующая.</w:t>
      </w:r>
    </w:p>
    <w:p w:rsidR="00A168C1" w:rsidRDefault="00A168C1" w:rsidP="00F84268">
      <w:pPr>
        <w:pStyle w:val="a5"/>
        <w:numPr>
          <w:ilvl w:val="1"/>
          <w:numId w:val="4"/>
        </w:numPr>
        <w:tabs>
          <w:tab w:val="left" w:pos="447"/>
        </w:tabs>
        <w:ind w:left="567" w:right="4" w:firstLine="567"/>
        <w:jc w:val="both"/>
        <w:rPr>
          <w:sz w:val="24"/>
        </w:rPr>
      </w:pP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5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в 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2"/>
          <w:sz w:val="24"/>
        </w:rPr>
        <w:t xml:space="preserve"> коррупции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>включают:</w:t>
      </w:r>
    </w:p>
    <w:p w:rsidR="00A168C1" w:rsidRDefault="00A168C1" w:rsidP="00F84268">
      <w:pPr>
        <w:pStyle w:val="a5"/>
        <w:numPr>
          <w:ilvl w:val="2"/>
          <w:numId w:val="4"/>
        </w:numPr>
        <w:tabs>
          <w:tab w:val="left" w:pos="294"/>
          <w:tab w:val="left" w:pos="1682"/>
          <w:tab w:val="left" w:pos="7274"/>
        </w:tabs>
        <w:ind w:left="567" w:right="4" w:firstLine="567"/>
        <w:rPr>
          <w:sz w:val="24"/>
        </w:rPr>
      </w:pPr>
      <w:proofErr w:type="spellStart"/>
      <w:r>
        <w:rPr>
          <w:spacing w:val="-2"/>
          <w:sz w:val="24"/>
        </w:rPr>
        <w:t>разработку</w:t>
      </w:r>
      <w:r>
        <w:rPr>
          <w:sz w:val="24"/>
        </w:rPr>
        <w:t>локальных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40"/>
          <w:sz w:val="24"/>
        </w:rPr>
        <w:t xml:space="preserve"> </w:t>
      </w:r>
      <w:r>
        <w:rPr>
          <w:sz w:val="24"/>
        </w:rPr>
        <w:t>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ДОУ,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положений,</w:t>
      </w:r>
      <w:r>
        <w:rPr>
          <w:sz w:val="24"/>
        </w:rPr>
        <w:tab/>
        <w:t>планов,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реализацию мер по предупреждению коррупции;</w:t>
      </w:r>
    </w:p>
    <w:p w:rsidR="00A168C1" w:rsidRDefault="00A168C1" w:rsidP="00F84268">
      <w:pPr>
        <w:pStyle w:val="a5"/>
        <w:numPr>
          <w:ilvl w:val="2"/>
          <w:numId w:val="4"/>
        </w:numPr>
        <w:tabs>
          <w:tab w:val="left" w:pos="436"/>
          <w:tab w:val="left" w:pos="1825"/>
          <w:tab w:val="left" w:pos="3385"/>
          <w:tab w:val="left" w:pos="4999"/>
          <w:tab w:val="left" w:pos="6678"/>
          <w:tab w:val="left" w:pos="7121"/>
          <w:tab w:val="left" w:pos="8417"/>
        </w:tabs>
        <w:ind w:left="567" w:right="4" w:firstLine="567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контрольных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направленных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2"/>
          <w:sz w:val="24"/>
        </w:rPr>
        <w:t xml:space="preserve">коррупционных </w:t>
      </w:r>
      <w:r>
        <w:rPr>
          <w:sz w:val="24"/>
        </w:rPr>
        <w:t>правонарушений работниками учреждения</w:t>
      </w:r>
    </w:p>
    <w:p w:rsidR="00A168C1" w:rsidRPr="00A168C1" w:rsidRDefault="00A168C1" w:rsidP="00F84268">
      <w:pPr>
        <w:pStyle w:val="a5"/>
        <w:numPr>
          <w:ilvl w:val="2"/>
          <w:numId w:val="4"/>
        </w:numPr>
        <w:tabs>
          <w:tab w:val="left" w:pos="225"/>
        </w:tabs>
        <w:ind w:left="567" w:right="4" w:firstLine="567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рисков;</w:t>
      </w:r>
    </w:p>
    <w:p w:rsidR="00A168C1" w:rsidRDefault="00A168C1" w:rsidP="00F84268">
      <w:pPr>
        <w:pStyle w:val="a5"/>
        <w:numPr>
          <w:ilvl w:val="2"/>
          <w:numId w:val="4"/>
        </w:numPr>
        <w:ind w:left="567" w:right="4" w:firstLine="567"/>
        <w:rPr>
          <w:sz w:val="24"/>
        </w:rPr>
      </w:pPr>
      <w:r>
        <w:rPr>
          <w:sz w:val="24"/>
        </w:rPr>
        <w:t>прием и рассмотрение сообщений о случаях склонения работников к совершению коррупционных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 совершения коррупционных правонарушений работниками, контрагентами учреждения или иными лицами;</w:t>
      </w:r>
    </w:p>
    <w:p w:rsidR="00A168C1" w:rsidRPr="00A168C1" w:rsidRDefault="00A168C1" w:rsidP="00F84268">
      <w:pPr>
        <w:pStyle w:val="a5"/>
        <w:numPr>
          <w:ilvl w:val="2"/>
          <w:numId w:val="4"/>
        </w:numPr>
        <w:tabs>
          <w:tab w:val="left" w:pos="285"/>
        </w:tabs>
        <w:ind w:left="567" w:right="4" w:firstLine="567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A168C1" w:rsidRPr="00A168C1" w:rsidRDefault="00A168C1" w:rsidP="00F84268">
      <w:pPr>
        <w:pStyle w:val="a5"/>
        <w:numPr>
          <w:ilvl w:val="2"/>
          <w:numId w:val="4"/>
        </w:numPr>
        <w:tabs>
          <w:tab w:val="left" w:pos="345"/>
        </w:tabs>
        <w:ind w:left="567" w:right="4" w:firstLine="567"/>
        <w:rPr>
          <w:sz w:val="24"/>
        </w:rPr>
      </w:pPr>
      <w:r>
        <w:rPr>
          <w:sz w:val="24"/>
        </w:rPr>
        <w:t>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A168C1" w:rsidRPr="00A168C1" w:rsidRDefault="00A168C1" w:rsidP="00F84268">
      <w:pPr>
        <w:pStyle w:val="a5"/>
        <w:numPr>
          <w:ilvl w:val="2"/>
          <w:numId w:val="4"/>
        </w:numPr>
        <w:tabs>
          <w:tab w:val="left" w:pos="482"/>
        </w:tabs>
        <w:ind w:left="567" w:right="4" w:firstLine="567"/>
        <w:rPr>
          <w:sz w:val="24"/>
        </w:rPr>
      </w:pPr>
      <w:r>
        <w:rPr>
          <w:sz w:val="24"/>
        </w:rPr>
        <w:t xml:space="preserve">оказание содействия уполномоченным представителям контрольно-надзорных и </w:t>
      </w:r>
      <w:r>
        <w:rPr>
          <w:sz w:val="24"/>
        </w:rPr>
        <w:lastRenderedPageBreak/>
        <w:t>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A168C1" w:rsidRDefault="00A168C1" w:rsidP="00F84268">
      <w:pPr>
        <w:pStyle w:val="a5"/>
        <w:numPr>
          <w:ilvl w:val="2"/>
          <w:numId w:val="4"/>
        </w:numPr>
        <w:tabs>
          <w:tab w:val="left" w:pos="482"/>
        </w:tabs>
        <w:ind w:left="567" w:right="4" w:firstLine="284"/>
        <w:rPr>
          <w:sz w:val="24"/>
        </w:rPr>
      </w:pPr>
      <w:r>
        <w:rPr>
          <w:sz w:val="24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A168C1" w:rsidRDefault="00A168C1" w:rsidP="00F84268">
      <w:pPr>
        <w:pStyle w:val="a5"/>
        <w:numPr>
          <w:ilvl w:val="2"/>
          <w:numId w:val="4"/>
        </w:numPr>
        <w:tabs>
          <w:tab w:val="left" w:pos="482"/>
        </w:tabs>
        <w:ind w:left="567" w:right="4" w:firstLine="284"/>
        <w:rPr>
          <w:sz w:val="24"/>
        </w:rPr>
      </w:pPr>
      <w:r>
        <w:rPr>
          <w:sz w:val="24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A168C1" w:rsidRDefault="00A168C1" w:rsidP="00A168C1">
      <w:pPr>
        <w:pStyle w:val="a5"/>
        <w:ind w:left="284" w:firstLine="283"/>
        <w:rPr>
          <w:sz w:val="24"/>
        </w:rPr>
      </w:pPr>
    </w:p>
    <w:p w:rsidR="00A168C1" w:rsidRDefault="00A168C1" w:rsidP="00A168C1">
      <w:pPr>
        <w:pStyle w:val="1"/>
        <w:numPr>
          <w:ilvl w:val="0"/>
          <w:numId w:val="4"/>
        </w:numPr>
        <w:tabs>
          <w:tab w:val="left" w:pos="327"/>
          <w:tab w:val="left" w:pos="1134"/>
        </w:tabs>
        <w:ind w:left="284" w:right="4" w:firstLine="283"/>
        <w:jc w:val="center"/>
      </w:pPr>
      <w:r>
        <w:t>Определение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7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 предупреждением и противодействием коррупции</w:t>
      </w:r>
    </w:p>
    <w:p w:rsidR="00A168C1" w:rsidRDefault="00A168C1" w:rsidP="00A168C1">
      <w:pPr>
        <w:pStyle w:val="a3"/>
        <w:spacing w:before="87"/>
        <w:ind w:left="284" w:firstLine="283"/>
        <w:jc w:val="both"/>
        <w:rPr>
          <w:b/>
        </w:rPr>
      </w:pPr>
    </w:p>
    <w:p w:rsidR="00A168C1" w:rsidRDefault="00A168C1" w:rsidP="00F84268">
      <w:pPr>
        <w:pStyle w:val="a5"/>
        <w:numPr>
          <w:ilvl w:val="1"/>
          <w:numId w:val="4"/>
        </w:numPr>
        <w:tabs>
          <w:tab w:val="left" w:pos="581"/>
        </w:tabs>
        <w:ind w:left="567" w:right="4" w:firstLine="567"/>
        <w:jc w:val="both"/>
        <w:rPr>
          <w:sz w:val="24"/>
        </w:rPr>
      </w:pPr>
      <w:r>
        <w:rPr>
          <w:sz w:val="24"/>
        </w:rPr>
        <w:t>Обязанности работников учреждения в связи с предупреждением и противодействием коррупции являются общими для всех сотрудников детского сада. И включают в себя следующие требования:</w:t>
      </w:r>
    </w:p>
    <w:p w:rsidR="00A168C1" w:rsidRDefault="00A168C1" w:rsidP="00F84268">
      <w:pPr>
        <w:pStyle w:val="a3"/>
        <w:tabs>
          <w:tab w:val="left" w:pos="581"/>
        </w:tabs>
        <w:ind w:left="567" w:right="4" w:firstLine="567"/>
        <w:jc w:val="both"/>
      </w:pPr>
      <w:r>
        <w:t>а) воздерживаться от совершения и (или) участия в совершении коррупционных правонарушений в интересах или от имени учреждения;</w:t>
      </w:r>
    </w:p>
    <w:p w:rsidR="00A168C1" w:rsidRDefault="00A168C1" w:rsidP="00F84268">
      <w:pPr>
        <w:pStyle w:val="a3"/>
        <w:tabs>
          <w:tab w:val="left" w:pos="581"/>
        </w:tabs>
        <w:ind w:left="567" w:right="4" w:firstLine="567"/>
        <w:jc w:val="both"/>
      </w:pPr>
      <w:r>
        <w:t>б) воздерживаться от поведения, которое может быть истолковано окружающими как</w:t>
      </w:r>
      <w:r>
        <w:rPr>
          <w:spacing w:val="40"/>
        </w:rPr>
        <w:t xml:space="preserve"> </w:t>
      </w:r>
      <w:r>
        <w:t>готовность совершить, или участвовать в совершении коррупционного правонарушения в интересах или от имени учреждения;</w:t>
      </w:r>
    </w:p>
    <w:p w:rsidR="00A168C1" w:rsidRPr="00A168C1" w:rsidRDefault="00A168C1" w:rsidP="00F84268">
      <w:pPr>
        <w:pStyle w:val="a3"/>
        <w:tabs>
          <w:tab w:val="left" w:pos="581"/>
        </w:tabs>
        <w:ind w:left="567" w:right="4" w:firstLine="567"/>
        <w:jc w:val="both"/>
      </w:pPr>
      <w:r>
        <w:t>в) незамедлительно информировать заведующего ДОУ и ответственное лицо за</w:t>
      </w:r>
      <w:r>
        <w:rPr>
          <w:spacing w:val="40"/>
        </w:rPr>
        <w:t xml:space="preserve"> </w:t>
      </w:r>
      <w:r>
        <w:t xml:space="preserve">противодействие коррупции, о случаях склонения работника к совершению коррупционных </w:t>
      </w:r>
      <w:r>
        <w:rPr>
          <w:spacing w:val="-2"/>
        </w:rPr>
        <w:t>правонарушений;</w:t>
      </w:r>
    </w:p>
    <w:p w:rsidR="00A168C1" w:rsidRDefault="00A168C1" w:rsidP="00F84268">
      <w:pPr>
        <w:pStyle w:val="a3"/>
        <w:tabs>
          <w:tab w:val="left" w:pos="581"/>
        </w:tabs>
        <w:spacing w:before="72"/>
        <w:ind w:left="567" w:right="4" w:firstLine="567"/>
        <w:jc w:val="both"/>
      </w:pPr>
      <w:r>
        <w:t>г) незамедлительно информировать заведующего ДОУ, ответственное лицо за противодействие коррупции о ставшей известной</w:t>
      </w:r>
      <w:r>
        <w:rPr>
          <w:spacing w:val="40"/>
        </w:rPr>
        <w:t xml:space="preserve"> </w:t>
      </w:r>
      <w:r>
        <w:t>информации о случаях совершения коррупционных правонарушений другими работниками, контрагентами учреждения</w:t>
      </w:r>
      <w:r>
        <w:rPr>
          <w:spacing w:val="40"/>
        </w:rPr>
        <w:t xml:space="preserve"> </w:t>
      </w:r>
      <w:r>
        <w:t>или иными лицами;</w:t>
      </w:r>
    </w:p>
    <w:p w:rsidR="00A168C1" w:rsidRDefault="00A168C1" w:rsidP="00F84268">
      <w:pPr>
        <w:pStyle w:val="a3"/>
        <w:tabs>
          <w:tab w:val="left" w:pos="581"/>
        </w:tabs>
        <w:ind w:left="567" w:right="4" w:firstLine="567"/>
        <w:jc w:val="both"/>
      </w:pPr>
      <w:r>
        <w:t>д)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интересов.</w:t>
      </w:r>
    </w:p>
    <w:p w:rsidR="00A168C1" w:rsidRDefault="00A168C1" w:rsidP="00F84268">
      <w:pPr>
        <w:pStyle w:val="a3"/>
        <w:tabs>
          <w:tab w:val="left" w:pos="581"/>
        </w:tabs>
        <w:ind w:left="567" w:right="4" w:firstLine="567"/>
        <w:jc w:val="both"/>
      </w:pPr>
      <w:r>
        <w:t xml:space="preserve">е)исходя их положений статьи 57 ТК РФ по соглашению сторон в трудовой договор, заключаемый с работником при </w:t>
      </w:r>
      <w:proofErr w:type="spellStart"/>
      <w:proofErr w:type="gramStart"/>
      <w:r>
        <w:t>при</w:t>
      </w:r>
      <w:proofErr w:type="gramEnd"/>
      <w:r>
        <w:t>ѐме</w:t>
      </w:r>
      <w:proofErr w:type="spellEnd"/>
      <w:r>
        <w:t xml:space="preserve"> его на работу в</w:t>
      </w:r>
      <w:r>
        <w:rPr>
          <w:spacing w:val="40"/>
        </w:rPr>
        <w:t xml:space="preserve"> </w:t>
      </w:r>
      <w:r>
        <w:t>ДОУ, могут</w:t>
      </w:r>
      <w:r>
        <w:rPr>
          <w:spacing w:val="40"/>
        </w:rPr>
        <w:t xml:space="preserve"> </w:t>
      </w:r>
      <w:r>
        <w:t>включаться права и обязанности работника и работодателя, установленные</w:t>
      </w:r>
      <w:r>
        <w:rPr>
          <w:spacing w:val="40"/>
        </w:rPr>
        <w:t xml:space="preserve"> </w:t>
      </w:r>
      <w:r>
        <w:t>данным положением об антикоррупционной политике. При условии</w:t>
      </w:r>
      <w:r>
        <w:rPr>
          <w:spacing w:val="80"/>
        </w:rPr>
        <w:t xml:space="preserve"> </w:t>
      </w:r>
      <w:r>
        <w:t>соглашения закрепления обязанностей</w:t>
      </w:r>
      <w:r>
        <w:rPr>
          <w:spacing w:val="40"/>
        </w:rPr>
        <w:t xml:space="preserve"> </w:t>
      </w:r>
      <w:proofErr w:type="spellStart"/>
      <w:r>
        <w:t>работникапо</w:t>
      </w:r>
      <w:proofErr w:type="spellEnd"/>
      <w:r>
        <w:t xml:space="preserve"> предупреждению и противодействию коррупции в трудовом договоре</w:t>
      </w:r>
      <w:r>
        <w:rPr>
          <w:spacing w:val="40"/>
        </w:rPr>
        <w:t xml:space="preserve"> </w:t>
      </w:r>
      <w:r>
        <w:t>работодатель вправе применить к работнику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обязанностей связанных с предупреждением и противодействием коррупции</w:t>
      </w:r>
    </w:p>
    <w:p w:rsidR="00A168C1" w:rsidRDefault="00A168C1" w:rsidP="00A168C1">
      <w:pPr>
        <w:pStyle w:val="a3"/>
        <w:spacing w:before="97"/>
        <w:ind w:left="284" w:firstLine="283"/>
        <w:jc w:val="both"/>
      </w:pPr>
    </w:p>
    <w:p w:rsidR="00A168C1" w:rsidRPr="00C12B01" w:rsidRDefault="00A168C1" w:rsidP="00A168C1">
      <w:pPr>
        <w:pStyle w:val="1"/>
        <w:numPr>
          <w:ilvl w:val="0"/>
          <w:numId w:val="4"/>
        </w:numPr>
        <w:tabs>
          <w:tab w:val="left" w:pos="267"/>
        </w:tabs>
        <w:ind w:left="284" w:firstLine="283"/>
        <w:jc w:val="center"/>
      </w:pPr>
      <w:r>
        <w:t>Оценка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6"/>
        </w:rPr>
        <w:t xml:space="preserve"> </w:t>
      </w:r>
      <w:r>
        <w:rPr>
          <w:spacing w:val="-2"/>
        </w:rPr>
        <w:t>рисков</w:t>
      </w:r>
    </w:p>
    <w:p w:rsidR="00A168C1" w:rsidRDefault="00A168C1" w:rsidP="00F84268">
      <w:pPr>
        <w:pStyle w:val="a3"/>
        <w:numPr>
          <w:ilvl w:val="1"/>
          <w:numId w:val="4"/>
        </w:numPr>
        <w:tabs>
          <w:tab w:val="left" w:pos="709"/>
          <w:tab w:val="left" w:pos="1560"/>
        </w:tabs>
        <w:ind w:left="567" w:right="1" w:firstLine="567"/>
        <w:jc w:val="both"/>
      </w:pPr>
      <w:r>
        <w:t>Целью оценки коррупционных рисков является определение конкретных</w:t>
      </w:r>
      <w:r>
        <w:rPr>
          <w:spacing w:val="40"/>
        </w:rPr>
        <w:t xml:space="preserve"> </w:t>
      </w:r>
      <w:r>
        <w:t>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A168C1" w:rsidRDefault="00A168C1" w:rsidP="00F84268">
      <w:pPr>
        <w:pStyle w:val="a3"/>
        <w:numPr>
          <w:ilvl w:val="1"/>
          <w:numId w:val="4"/>
        </w:numPr>
        <w:tabs>
          <w:tab w:val="left" w:pos="709"/>
          <w:tab w:val="left" w:pos="1560"/>
        </w:tabs>
        <w:spacing w:before="1"/>
        <w:ind w:left="567" w:right="1" w:firstLine="567"/>
        <w:jc w:val="both"/>
      </w:pPr>
      <w: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коррупции.</w:t>
      </w:r>
    </w:p>
    <w:p w:rsidR="00A168C1" w:rsidRDefault="00A168C1" w:rsidP="00F84268">
      <w:pPr>
        <w:pStyle w:val="a3"/>
        <w:numPr>
          <w:ilvl w:val="1"/>
          <w:numId w:val="4"/>
        </w:numPr>
        <w:tabs>
          <w:tab w:val="left" w:pos="709"/>
          <w:tab w:val="left" w:pos="1560"/>
        </w:tabs>
        <w:ind w:left="567" w:right="1" w:firstLine="567"/>
        <w:jc w:val="both"/>
      </w:pPr>
      <w:r>
        <w:t>Оценка коррупционных рисков</w:t>
      </w:r>
      <w:r>
        <w:rPr>
          <w:spacing w:val="40"/>
        </w:rPr>
        <w:t xml:space="preserve"> </w:t>
      </w:r>
      <w:r>
        <w:t>проводится как на стадии разработки антикоррупционной политики, так и после ее утверждения на регулярной основе.</w:t>
      </w:r>
    </w:p>
    <w:p w:rsidR="00A168C1" w:rsidRDefault="00A168C1" w:rsidP="00F84268">
      <w:pPr>
        <w:pStyle w:val="a3"/>
        <w:numPr>
          <w:ilvl w:val="1"/>
          <w:numId w:val="4"/>
        </w:numPr>
        <w:tabs>
          <w:tab w:val="left" w:pos="709"/>
          <w:tab w:val="left" w:pos="1560"/>
        </w:tabs>
        <w:ind w:left="567" w:right="1" w:firstLine="567"/>
        <w:jc w:val="both"/>
      </w:pP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rPr>
          <w:spacing w:val="-2"/>
        </w:rPr>
        <w:t>рисков:</w:t>
      </w:r>
    </w:p>
    <w:p w:rsidR="00A168C1" w:rsidRDefault="00A168C1" w:rsidP="00F84268">
      <w:pPr>
        <w:pStyle w:val="a5"/>
        <w:numPr>
          <w:ilvl w:val="0"/>
          <w:numId w:val="1"/>
        </w:numPr>
        <w:tabs>
          <w:tab w:val="left" w:pos="268"/>
          <w:tab w:val="left" w:pos="709"/>
          <w:tab w:val="left" w:pos="993"/>
          <w:tab w:val="left" w:pos="1560"/>
        </w:tabs>
        <w:ind w:left="567" w:right="1" w:firstLine="567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z w:val="24"/>
        </w:rPr>
        <w:tab/>
        <w:t>процессов,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33"/>
          <w:sz w:val="24"/>
        </w:rPr>
        <w:t xml:space="preserve"> </w:t>
      </w:r>
      <w:r>
        <w:rPr>
          <w:sz w:val="24"/>
        </w:rPr>
        <w:t>из</w:t>
      </w:r>
      <w:r>
        <w:rPr>
          <w:spacing w:val="34"/>
          <w:sz w:val="24"/>
        </w:rPr>
        <w:t xml:space="preserve"> </w:t>
      </w:r>
      <w:r>
        <w:rPr>
          <w:sz w:val="24"/>
        </w:rPr>
        <w:t>которых выделить составные элементы;</w:t>
      </w:r>
    </w:p>
    <w:p w:rsidR="00A168C1" w:rsidRDefault="00A168C1" w:rsidP="00F84268">
      <w:pPr>
        <w:pStyle w:val="a5"/>
        <w:numPr>
          <w:ilvl w:val="0"/>
          <w:numId w:val="1"/>
        </w:numPr>
        <w:tabs>
          <w:tab w:val="left" w:pos="294"/>
          <w:tab w:val="left" w:pos="709"/>
          <w:tab w:val="left" w:pos="993"/>
          <w:tab w:val="left" w:pos="1560"/>
        </w:tabs>
        <w:ind w:left="567" w:right="1" w:firstLine="567"/>
        <w:rPr>
          <w:sz w:val="24"/>
        </w:rPr>
      </w:pPr>
      <w:r>
        <w:rPr>
          <w:sz w:val="24"/>
        </w:rPr>
        <w:t>выделить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«критические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z w:val="24"/>
        </w:rPr>
        <w:tab/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те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40"/>
          <w:sz w:val="24"/>
        </w:rPr>
        <w:t xml:space="preserve"> </w:t>
      </w:r>
      <w:r>
        <w:rPr>
          <w:sz w:val="24"/>
        </w:rPr>
        <w:t>при реализации которых наиболее вероятно возникновение коррупционных правонарушений.</w:t>
      </w:r>
    </w:p>
    <w:p w:rsidR="00A168C1" w:rsidRDefault="00F84268" w:rsidP="00F84268">
      <w:pPr>
        <w:pStyle w:val="a3"/>
        <w:tabs>
          <w:tab w:val="left" w:pos="709"/>
        </w:tabs>
        <w:spacing w:before="1"/>
        <w:ind w:left="567" w:right="1" w:firstLine="567"/>
        <w:jc w:val="both"/>
      </w:pPr>
      <w:r>
        <w:lastRenderedPageBreak/>
        <w:t xml:space="preserve">- </w:t>
      </w:r>
      <w:r w:rsidR="00A168C1">
        <w:t>Разработать</w:t>
      </w:r>
      <w:r w:rsidR="00A168C1">
        <w:rPr>
          <w:spacing w:val="-7"/>
        </w:rPr>
        <w:t xml:space="preserve"> </w:t>
      </w:r>
      <w:r w:rsidR="00A168C1">
        <w:t>комплекс</w:t>
      </w:r>
      <w:r w:rsidR="00A168C1">
        <w:rPr>
          <w:spacing w:val="-5"/>
        </w:rPr>
        <w:t xml:space="preserve"> </w:t>
      </w:r>
      <w:r w:rsidR="00A168C1">
        <w:t>мер</w:t>
      </w:r>
      <w:r w:rsidR="00A168C1">
        <w:rPr>
          <w:spacing w:val="-5"/>
        </w:rPr>
        <w:t xml:space="preserve"> </w:t>
      </w:r>
      <w:r w:rsidR="00A168C1">
        <w:t>по</w:t>
      </w:r>
      <w:r w:rsidR="00A168C1">
        <w:rPr>
          <w:spacing w:val="-3"/>
        </w:rPr>
        <w:t xml:space="preserve"> </w:t>
      </w:r>
      <w:r w:rsidR="00A168C1">
        <w:t>устранению</w:t>
      </w:r>
      <w:r w:rsidR="00A168C1">
        <w:rPr>
          <w:spacing w:val="-4"/>
        </w:rPr>
        <w:t xml:space="preserve"> </w:t>
      </w:r>
      <w:r w:rsidR="00A168C1">
        <w:t>или</w:t>
      </w:r>
      <w:r w:rsidR="00A168C1">
        <w:rPr>
          <w:spacing w:val="-6"/>
        </w:rPr>
        <w:t xml:space="preserve"> </w:t>
      </w:r>
      <w:r w:rsidR="00A168C1">
        <w:t>минимизации</w:t>
      </w:r>
      <w:r w:rsidR="00A168C1">
        <w:rPr>
          <w:spacing w:val="-5"/>
        </w:rPr>
        <w:t xml:space="preserve"> </w:t>
      </w:r>
      <w:r w:rsidR="00A168C1">
        <w:t>коррупционных</w:t>
      </w:r>
      <w:r w:rsidR="00A168C1">
        <w:rPr>
          <w:spacing w:val="-2"/>
        </w:rPr>
        <w:t xml:space="preserve"> рисков.</w:t>
      </w:r>
    </w:p>
    <w:p w:rsidR="00A168C1" w:rsidRDefault="00A168C1" w:rsidP="00F84268">
      <w:pPr>
        <w:pStyle w:val="a3"/>
        <w:spacing w:before="95"/>
        <w:ind w:left="284" w:right="1" w:firstLine="283"/>
        <w:jc w:val="both"/>
      </w:pPr>
    </w:p>
    <w:p w:rsidR="00F84268" w:rsidRPr="00F84268" w:rsidRDefault="00F84268" w:rsidP="00F84268">
      <w:pPr>
        <w:pStyle w:val="a5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F84268">
        <w:rPr>
          <w:b/>
          <w:sz w:val="24"/>
          <w:szCs w:val="24"/>
        </w:rPr>
        <w:t>Правила обмена деловыми подарками и знаками делового гостеприимства</w:t>
      </w:r>
    </w:p>
    <w:p w:rsidR="00F84268" w:rsidRPr="00F84268" w:rsidRDefault="00F84268" w:rsidP="00F84268">
      <w:pPr>
        <w:pStyle w:val="a5"/>
        <w:ind w:left="567" w:firstLine="567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Pr="00F84268">
        <w:rPr>
          <w:sz w:val="24"/>
          <w:szCs w:val="24"/>
        </w:rPr>
        <w:t>Организация намерена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детского сада.</w:t>
      </w:r>
    </w:p>
    <w:p w:rsidR="00F84268" w:rsidRPr="00F84268" w:rsidRDefault="00F84268" w:rsidP="00F84268">
      <w:pPr>
        <w:pStyle w:val="a5"/>
        <w:ind w:left="567" w:firstLine="567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Pr="00F84268">
        <w:rPr>
          <w:sz w:val="24"/>
          <w:szCs w:val="24"/>
        </w:rPr>
        <w:t xml:space="preserve">В целях исключения нарушения норм законодательства о противодействии коррупции; оказания влияния третьих лиц на деятельность руководителя и работников при исполнении ими трудовых обязанностей; минимизации </w:t>
      </w:r>
      <w:proofErr w:type="spellStart"/>
      <w:r w:rsidRPr="00F84268">
        <w:rPr>
          <w:sz w:val="24"/>
          <w:szCs w:val="24"/>
        </w:rPr>
        <w:t>имиджевых</w:t>
      </w:r>
      <w:proofErr w:type="spellEnd"/>
      <w:r w:rsidRPr="00F84268">
        <w:rPr>
          <w:sz w:val="24"/>
          <w:szCs w:val="24"/>
        </w:rPr>
        <w:t xml:space="preserve"> потерь детского сада; обеспечения единообразного понимания роли и места деловых подарков, корпоративного гостеприимства, представительских мероприятий в деловой практике детского сада; определения единых для всех работников требований к дарению и принятию деловых подарков, к организации и участию в представительских мероприятиях; минимизации рисков, связанных с возможным злоупотреблением в области подарков, представительских мероприятий в детском саду действует Регламент обмена деловыми подарками и знаками делового гостеприимства.</w:t>
      </w:r>
    </w:p>
    <w:p w:rsidR="00F84268" w:rsidRPr="00F84268" w:rsidRDefault="00F84268" w:rsidP="00F84268">
      <w:pPr>
        <w:pStyle w:val="a5"/>
        <w:ind w:left="240"/>
        <w:jc w:val="center"/>
        <w:rPr>
          <w:sz w:val="24"/>
          <w:szCs w:val="24"/>
        </w:rPr>
      </w:pPr>
    </w:p>
    <w:p w:rsidR="00F84268" w:rsidRDefault="00F84268" w:rsidP="00F84268">
      <w:pPr>
        <w:pStyle w:val="1"/>
        <w:numPr>
          <w:ilvl w:val="0"/>
          <w:numId w:val="4"/>
        </w:numPr>
        <w:tabs>
          <w:tab w:val="left" w:pos="774"/>
          <w:tab w:val="left" w:pos="4543"/>
        </w:tabs>
        <w:spacing w:before="1"/>
        <w:ind w:left="1233" w:right="4"/>
        <w:jc w:val="center"/>
      </w:pPr>
      <w:r>
        <w:t>Ответственность</w:t>
      </w:r>
      <w:r>
        <w:rPr>
          <w:spacing w:val="40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несоблюдение</w:t>
      </w:r>
      <w:r>
        <w:rPr>
          <w:spacing w:val="-8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 xml:space="preserve">антикоррупционной </w:t>
      </w:r>
      <w:r>
        <w:rPr>
          <w:spacing w:val="-2"/>
        </w:rPr>
        <w:t>политики</w:t>
      </w:r>
    </w:p>
    <w:p w:rsidR="00A168C1" w:rsidRDefault="00A168C1" w:rsidP="00F605C4">
      <w:pPr>
        <w:pStyle w:val="a3"/>
        <w:numPr>
          <w:ilvl w:val="1"/>
          <w:numId w:val="4"/>
        </w:numPr>
        <w:tabs>
          <w:tab w:val="left" w:pos="1560"/>
        </w:tabs>
        <w:ind w:left="567" w:right="1" w:firstLine="567"/>
        <w:jc w:val="both"/>
      </w:pPr>
      <w: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A168C1" w:rsidRDefault="00A168C1" w:rsidP="00F605C4">
      <w:pPr>
        <w:pStyle w:val="a3"/>
        <w:ind w:left="567" w:right="1" w:firstLine="567"/>
        <w:jc w:val="both"/>
      </w:pPr>
      <w:r>
        <w:t>С целью регулирования и предотвращения конфликта интересов работников в учреждении следует</w:t>
      </w:r>
      <w:r>
        <w:rPr>
          <w:spacing w:val="40"/>
        </w:rPr>
        <w:t xml:space="preserve"> </w:t>
      </w:r>
      <w:r>
        <w:t>принять Положение о конфликте интересов.</w:t>
      </w:r>
    </w:p>
    <w:p w:rsidR="00A168C1" w:rsidRDefault="00A168C1" w:rsidP="00F605C4">
      <w:pPr>
        <w:pStyle w:val="a3"/>
        <w:ind w:left="567" w:right="1" w:firstLine="567"/>
        <w:jc w:val="both"/>
      </w:pPr>
      <w:r w:rsidRPr="00F605C4">
        <w:rPr>
          <w:b/>
        </w:rPr>
        <w:t>Положение о конфликте интересов</w:t>
      </w:r>
      <w:r>
        <w:t xml:space="preserve">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</w:p>
    <w:p w:rsidR="00A168C1" w:rsidRPr="00260831" w:rsidRDefault="00A168C1" w:rsidP="00F605C4">
      <w:pPr>
        <w:pStyle w:val="a3"/>
        <w:ind w:left="567" w:right="1" w:firstLine="567"/>
        <w:jc w:val="both"/>
      </w:pPr>
      <w:r>
        <w:t>Ответственными за прием сведений о возникающих (имеющихся) конфликтах интересов являются заведующий, члены антикоррупционной комиссии.</w:t>
      </w:r>
    </w:p>
    <w:p w:rsidR="00A168C1" w:rsidRDefault="00A168C1" w:rsidP="00F605C4">
      <w:pPr>
        <w:pStyle w:val="a3"/>
        <w:tabs>
          <w:tab w:val="left" w:pos="6855"/>
        </w:tabs>
        <w:spacing w:before="76"/>
        <w:ind w:left="567" w:right="1" w:firstLine="567"/>
        <w:jc w:val="both"/>
      </w:pPr>
      <w:r>
        <w:t>Система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аудита</w:t>
      </w:r>
      <w:r>
        <w:rPr>
          <w:spacing w:val="40"/>
        </w:rPr>
        <w:t xml:space="preserve"> </w:t>
      </w:r>
      <w:r>
        <w:t>учреждения</w:t>
      </w:r>
      <w:r>
        <w:tab/>
        <w:t>способствует</w:t>
      </w:r>
      <w:r>
        <w:rPr>
          <w:spacing w:val="40"/>
        </w:rPr>
        <w:t xml:space="preserve"> </w:t>
      </w:r>
      <w:r>
        <w:t>профилактике</w:t>
      </w:r>
      <w:r>
        <w:rPr>
          <w:spacing w:val="40"/>
        </w:rPr>
        <w:t xml:space="preserve"> </w:t>
      </w:r>
      <w:r>
        <w:t>и выявлению коррупционных правонарушений в деятельности учреждения,</w:t>
      </w:r>
    </w:p>
    <w:p w:rsidR="00A168C1" w:rsidRDefault="00A168C1" w:rsidP="00F605C4">
      <w:pPr>
        <w:pStyle w:val="a3"/>
        <w:tabs>
          <w:tab w:val="left" w:pos="5498"/>
        </w:tabs>
        <w:ind w:left="567" w:right="1" w:firstLine="567"/>
        <w:jc w:val="both"/>
      </w:pPr>
      <w:r>
        <w:t>Система</w:t>
      </w:r>
      <w:r>
        <w:rPr>
          <w:spacing w:val="40"/>
        </w:rPr>
        <w:t xml:space="preserve"> </w:t>
      </w:r>
      <w:r>
        <w:t>внутреннего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аудита</w:t>
      </w:r>
      <w:r>
        <w:tab/>
        <w:t>учитывает</w:t>
      </w:r>
      <w:r>
        <w:rPr>
          <w:spacing w:val="40"/>
        </w:rPr>
        <w:t xml:space="preserve"> </w:t>
      </w:r>
      <w:r>
        <w:t>требования</w:t>
      </w:r>
      <w:r>
        <w:rPr>
          <w:spacing w:val="40"/>
        </w:rPr>
        <w:t xml:space="preserve"> </w:t>
      </w:r>
      <w:r>
        <w:t>антикоррупционной политики, реализуемой учреждением, в том числе через контроль:</w:t>
      </w:r>
    </w:p>
    <w:p w:rsidR="00A168C1" w:rsidRDefault="00A168C1" w:rsidP="00F605C4">
      <w:pPr>
        <w:pStyle w:val="a5"/>
        <w:numPr>
          <w:ilvl w:val="0"/>
          <w:numId w:val="1"/>
        </w:numPr>
        <w:tabs>
          <w:tab w:val="left" w:pos="147"/>
          <w:tab w:val="left" w:pos="225"/>
        </w:tabs>
        <w:ind w:left="567" w:right="1" w:firstLine="567"/>
        <w:rPr>
          <w:sz w:val="24"/>
        </w:rPr>
      </w:pPr>
      <w:r>
        <w:rPr>
          <w:sz w:val="24"/>
        </w:rPr>
        <w:t>проверки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соблюдения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порядка</w:t>
      </w:r>
      <w:r w:rsidR="00F605C4">
        <w:rPr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8"/>
          <w:sz w:val="24"/>
        </w:rPr>
        <w:t xml:space="preserve"> </w:t>
      </w:r>
      <w:r w:rsidR="00F605C4">
        <w:rPr>
          <w:sz w:val="24"/>
        </w:rPr>
        <w:t xml:space="preserve">внебюджетных </w:t>
      </w:r>
      <w:r>
        <w:rPr>
          <w:sz w:val="24"/>
        </w:rPr>
        <w:t>средств их расходования</w:t>
      </w:r>
      <w:proofErr w:type="gramEnd"/>
      <w:r>
        <w:rPr>
          <w:sz w:val="24"/>
        </w:rPr>
        <w:t>;</w:t>
      </w:r>
    </w:p>
    <w:p w:rsidR="00A168C1" w:rsidRDefault="00A168C1" w:rsidP="00F605C4">
      <w:pPr>
        <w:pStyle w:val="a5"/>
        <w:numPr>
          <w:ilvl w:val="0"/>
          <w:numId w:val="1"/>
        </w:numPr>
        <w:tabs>
          <w:tab w:val="left" w:pos="285"/>
        </w:tabs>
        <w:ind w:left="567" w:right="1" w:firstLine="567"/>
        <w:rPr>
          <w:sz w:val="24"/>
        </w:rPr>
      </w:pPr>
      <w:r>
        <w:rPr>
          <w:sz w:val="24"/>
        </w:rPr>
        <w:t>документирования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учреждения;</w:t>
      </w:r>
    </w:p>
    <w:p w:rsidR="00A168C1" w:rsidRPr="00F605C4" w:rsidRDefault="00A168C1" w:rsidP="00F605C4">
      <w:pPr>
        <w:pStyle w:val="a5"/>
        <w:numPr>
          <w:ilvl w:val="0"/>
          <w:numId w:val="1"/>
        </w:numPr>
        <w:tabs>
          <w:tab w:val="left" w:pos="230"/>
        </w:tabs>
        <w:ind w:left="567" w:right="1" w:firstLine="567"/>
        <w:rPr>
          <w:sz w:val="24"/>
        </w:rPr>
      </w:pP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осуществляемых 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сферах коррупционного </w:t>
      </w:r>
      <w:r>
        <w:rPr>
          <w:spacing w:val="-2"/>
          <w:sz w:val="24"/>
        </w:rPr>
        <w:t>риска.</w:t>
      </w:r>
    </w:p>
    <w:p w:rsidR="00F605C4" w:rsidRPr="00F605C4" w:rsidRDefault="00F605C4" w:rsidP="00F605C4">
      <w:pPr>
        <w:pStyle w:val="a5"/>
        <w:tabs>
          <w:tab w:val="left" w:pos="230"/>
        </w:tabs>
        <w:ind w:left="1134" w:right="1"/>
        <w:rPr>
          <w:sz w:val="24"/>
        </w:rPr>
      </w:pPr>
    </w:p>
    <w:p w:rsidR="00F605C4" w:rsidRPr="00F605C4" w:rsidRDefault="00F605C4" w:rsidP="00F605C4">
      <w:pPr>
        <w:pStyle w:val="a5"/>
        <w:numPr>
          <w:ilvl w:val="0"/>
          <w:numId w:val="4"/>
        </w:numPr>
        <w:tabs>
          <w:tab w:val="left" w:pos="1134"/>
        </w:tabs>
        <w:jc w:val="center"/>
        <w:rPr>
          <w:b/>
          <w:sz w:val="24"/>
          <w:szCs w:val="24"/>
        </w:rPr>
      </w:pPr>
      <w:r w:rsidRPr="00F605C4">
        <w:rPr>
          <w:b/>
          <w:sz w:val="24"/>
          <w:szCs w:val="24"/>
        </w:rPr>
        <w:t>Сотрудничество с контрольно – надзорными и правоохранительными органами в сфере противодействия коррупции</w:t>
      </w:r>
    </w:p>
    <w:p w:rsidR="00F605C4" w:rsidRPr="00F605C4" w:rsidRDefault="00F605C4" w:rsidP="00F605C4">
      <w:pPr>
        <w:pStyle w:val="a5"/>
        <w:numPr>
          <w:ilvl w:val="1"/>
          <w:numId w:val="4"/>
        </w:numPr>
        <w:tabs>
          <w:tab w:val="left" w:pos="1701"/>
        </w:tabs>
        <w:spacing w:before="117" w:line="276" w:lineRule="auto"/>
        <w:ind w:left="567" w:right="10" w:firstLine="567"/>
        <w:jc w:val="both"/>
        <w:rPr>
          <w:sz w:val="24"/>
          <w:szCs w:val="24"/>
        </w:rPr>
      </w:pPr>
      <w:r w:rsidRPr="00F605C4">
        <w:rPr>
          <w:sz w:val="24"/>
          <w:szCs w:val="24"/>
        </w:rPr>
        <w:t>Сотрудничество с контрольно – надзорными и правоохранительными органами является важным показателем действительной приверженности детского сада, декларируемым антикоррупционным стандартам поведения.</w:t>
      </w:r>
    </w:p>
    <w:p w:rsidR="00F605C4" w:rsidRPr="00F605C4" w:rsidRDefault="00F605C4" w:rsidP="00F605C4">
      <w:pPr>
        <w:numPr>
          <w:ilvl w:val="1"/>
          <w:numId w:val="4"/>
        </w:numPr>
        <w:tabs>
          <w:tab w:val="left" w:pos="1701"/>
        </w:tabs>
        <w:spacing w:line="276" w:lineRule="auto"/>
        <w:ind w:left="567" w:right="10" w:firstLine="567"/>
        <w:jc w:val="both"/>
        <w:rPr>
          <w:sz w:val="24"/>
          <w:szCs w:val="24"/>
        </w:rPr>
      </w:pPr>
      <w:r w:rsidRPr="00F605C4">
        <w:rPr>
          <w:sz w:val="24"/>
          <w:szCs w:val="24"/>
        </w:rPr>
        <w:t>Детский сад принимает на себя публичное обязательство сообщать в правоохранительные органы обо всех случаях совершения коррупционных правонарушений, о которых ей стало известно.</w:t>
      </w:r>
    </w:p>
    <w:p w:rsidR="00F605C4" w:rsidRPr="00F605C4" w:rsidRDefault="00F605C4" w:rsidP="00F605C4">
      <w:pPr>
        <w:numPr>
          <w:ilvl w:val="1"/>
          <w:numId w:val="4"/>
        </w:numPr>
        <w:tabs>
          <w:tab w:val="left" w:pos="1701"/>
        </w:tabs>
        <w:spacing w:line="276" w:lineRule="auto"/>
        <w:ind w:left="567" w:right="10" w:firstLine="567"/>
        <w:jc w:val="both"/>
        <w:rPr>
          <w:sz w:val="24"/>
          <w:szCs w:val="24"/>
        </w:rPr>
      </w:pPr>
      <w:proofErr w:type="gramStart"/>
      <w:r w:rsidRPr="00F605C4">
        <w:rPr>
          <w:sz w:val="24"/>
          <w:szCs w:val="24"/>
        </w:rPr>
        <w:t>Детский сад принимает на себя обязательство воздерживаться от каких-либо санкций в отношении работников, сообщивших в контрольно – надзорные и правоохранительные органы о ставшей им известной в ходе выполнения трудовых обязанностей информации о подготовке к совершению, совершении или совершенном коррупционном правонарушении или преступлении.</w:t>
      </w:r>
      <w:proofErr w:type="gramEnd"/>
    </w:p>
    <w:p w:rsidR="00F605C4" w:rsidRPr="00F605C4" w:rsidRDefault="00F605C4" w:rsidP="00F605C4">
      <w:pPr>
        <w:numPr>
          <w:ilvl w:val="1"/>
          <w:numId w:val="4"/>
        </w:numPr>
        <w:tabs>
          <w:tab w:val="left" w:pos="1701"/>
        </w:tabs>
        <w:spacing w:line="276" w:lineRule="auto"/>
        <w:ind w:left="567" w:right="10" w:firstLine="567"/>
        <w:jc w:val="both"/>
        <w:rPr>
          <w:sz w:val="24"/>
          <w:szCs w:val="24"/>
        </w:rPr>
      </w:pPr>
      <w:r w:rsidRPr="00F605C4">
        <w:rPr>
          <w:sz w:val="24"/>
          <w:szCs w:val="24"/>
        </w:rPr>
        <w:t>Сотрудничество с контрольно – надзорными и правоохранительными органами также осуществляется в форме:</w:t>
      </w:r>
    </w:p>
    <w:p w:rsidR="00F605C4" w:rsidRPr="00F605C4" w:rsidRDefault="00F605C4" w:rsidP="00F605C4">
      <w:pPr>
        <w:numPr>
          <w:ilvl w:val="0"/>
          <w:numId w:val="8"/>
        </w:numPr>
        <w:tabs>
          <w:tab w:val="left" w:pos="1200"/>
          <w:tab w:val="left" w:pos="1701"/>
        </w:tabs>
        <w:spacing w:line="276" w:lineRule="auto"/>
        <w:ind w:left="567" w:right="10" w:firstLine="567"/>
        <w:jc w:val="both"/>
        <w:rPr>
          <w:sz w:val="24"/>
          <w:szCs w:val="24"/>
        </w:rPr>
      </w:pPr>
      <w:r w:rsidRPr="00F605C4">
        <w:rPr>
          <w:sz w:val="24"/>
          <w:szCs w:val="24"/>
        </w:rPr>
        <w:t xml:space="preserve">оказания содействия уполномоченным представителям контрольно-надзорных и правоохранительных органов при проведении ими контрольно – надзорных мероприятий в </w:t>
      </w:r>
      <w:r w:rsidRPr="00F605C4">
        <w:rPr>
          <w:sz w:val="24"/>
          <w:szCs w:val="24"/>
        </w:rPr>
        <w:lastRenderedPageBreak/>
        <w:t>отношении детского сада по вопросам предупреждения и противодействия коррупции;</w:t>
      </w:r>
    </w:p>
    <w:p w:rsidR="00F605C4" w:rsidRPr="00F605C4" w:rsidRDefault="00F605C4" w:rsidP="00F605C4">
      <w:pPr>
        <w:numPr>
          <w:ilvl w:val="0"/>
          <w:numId w:val="8"/>
        </w:numPr>
        <w:tabs>
          <w:tab w:val="left" w:pos="1200"/>
          <w:tab w:val="left" w:pos="1701"/>
        </w:tabs>
        <w:spacing w:line="276" w:lineRule="auto"/>
        <w:ind w:left="567" w:right="10" w:firstLine="567"/>
        <w:jc w:val="both"/>
        <w:rPr>
          <w:sz w:val="24"/>
          <w:szCs w:val="24"/>
        </w:rPr>
      </w:pPr>
      <w:r w:rsidRPr="00F605C4">
        <w:rPr>
          <w:sz w:val="24"/>
          <w:szCs w:val="24"/>
        </w:rPr>
        <w:t>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605C4" w:rsidRPr="00F605C4" w:rsidRDefault="00F605C4" w:rsidP="00F605C4">
      <w:pPr>
        <w:numPr>
          <w:ilvl w:val="1"/>
          <w:numId w:val="4"/>
        </w:numPr>
        <w:tabs>
          <w:tab w:val="left" w:pos="1701"/>
        </w:tabs>
        <w:spacing w:line="276" w:lineRule="auto"/>
        <w:ind w:left="567" w:right="10" w:firstLine="567"/>
        <w:jc w:val="both"/>
        <w:rPr>
          <w:sz w:val="24"/>
          <w:szCs w:val="24"/>
        </w:rPr>
      </w:pPr>
      <w:proofErr w:type="gramStart"/>
      <w:r w:rsidRPr="00F605C4">
        <w:rPr>
          <w:sz w:val="24"/>
          <w:szCs w:val="24"/>
        </w:rPr>
        <w:t>Заведующий</w:t>
      </w:r>
      <w:proofErr w:type="gramEnd"/>
      <w:r w:rsidRPr="00F605C4">
        <w:rPr>
          <w:sz w:val="24"/>
          <w:szCs w:val="24"/>
        </w:rPr>
        <w:t xml:space="preserve"> детского сада и работники 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в правоохранительные органы документов и информации, содержащей данные о коррупционных правонарушениях и преступлениях.</w:t>
      </w:r>
    </w:p>
    <w:p w:rsidR="00F605C4" w:rsidRPr="00F605C4" w:rsidRDefault="00F605C4" w:rsidP="00F605C4">
      <w:pPr>
        <w:numPr>
          <w:ilvl w:val="1"/>
          <w:numId w:val="4"/>
        </w:numPr>
        <w:tabs>
          <w:tab w:val="left" w:pos="1701"/>
        </w:tabs>
        <w:spacing w:before="1" w:line="276" w:lineRule="auto"/>
        <w:ind w:left="567" w:right="10" w:firstLine="567"/>
        <w:jc w:val="both"/>
        <w:rPr>
          <w:sz w:val="24"/>
          <w:szCs w:val="24"/>
        </w:rPr>
      </w:pPr>
      <w:proofErr w:type="gramStart"/>
      <w:r w:rsidRPr="00F605C4">
        <w:rPr>
          <w:sz w:val="24"/>
          <w:szCs w:val="24"/>
        </w:rPr>
        <w:t>Заведующий</w:t>
      </w:r>
      <w:proofErr w:type="gramEnd"/>
      <w:r w:rsidRPr="00F605C4">
        <w:rPr>
          <w:sz w:val="24"/>
          <w:szCs w:val="24"/>
        </w:rPr>
        <w:t xml:space="preserve"> детского сада и работники не допускают вмешательства в деятельность должностных лиц контрольно – надзорных и правоохранительных </w:t>
      </w:r>
      <w:r w:rsidRPr="00F605C4">
        <w:rPr>
          <w:spacing w:val="-2"/>
          <w:sz w:val="24"/>
          <w:szCs w:val="24"/>
        </w:rPr>
        <w:t>органов.</w:t>
      </w:r>
    </w:p>
    <w:p w:rsidR="00A168C1" w:rsidRDefault="00A168C1" w:rsidP="00F605C4">
      <w:pPr>
        <w:pStyle w:val="a3"/>
        <w:spacing w:before="5"/>
        <w:ind w:left="567" w:firstLine="567"/>
        <w:jc w:val="center"/>
      </w:pPr>
    </w:p>
    <w:p w:rsidR="00A168C1" w:rsidRPr="00F605C4" w:rsidRDefault="00A168C1" w:rsidP="00F605C4">
      <w:pPr>
        <w:pStyle w:val="1"/>
        <w:numPr>
          <w:ilvl w:val="0"/>
          <w:numId w:val="4"/>
        </w:numPr>
        <w:tabs>
          <w:tab w:val="left" w:pos="327"/>
        </w:tabs>
        <w:ind w:left="284" w:firstLine="283"/>
        <w:jc w:val="center"/>
      </w:pPr>
      <w:r>
        <w:t>Порядок</w:t>
      </w:r>
      <w:r>
        <w:rPr>
          <w:spacing w:val="-8"/>
        </w:rPr>
        <w:t xml:space="preserve"> </w:t>
      </w:r>
      <w:r>
        <w:t>пересмотра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антикоррупционную</w:t>
      </w:r>
      <w:r>
        <w:rPr>
          <w:spacing w:val="-4"/>
        </w:rPr>
        <w:t xml:space="preserve"> </w:t>
      </w:r>
      <w:r>
        <w:t>политику</w:t>
      </w:r>
      <w:r>
        <w:rPr>
          <w:spacing w:val="-4"/>
        </w:rPr>
        <w:t xml:space="preserve"> </w:t>
      </w:r>
      <w:r>
        <w:rPr>
          <w:spacing w:val="-2"/>
        </w:rPr>
        <w:t>учреждения</w:t>
      </w:r>
    </w:p>
    <w:p w:rsidR="00F605C4" w:rsidRDefault="00A168C1" w:rsidP="00F605C4">
      <w:pPr>
        <w:pStyle w:val="a3"/>
        <w:spacing w:before="1"/>
        <w:ind w:left="567" w:right="1" w:firstLine="567"/>
        <w:jc w:val="both"/>
      </w:pPr>
      <w:r>
        <w:t>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вопросов антикоррупционной политики может осуществляться путем разработки дополнений и приложений к данному акту.</w:t>
      </w:r>
    </w:p>
    <w:p w:rsidR="00F605C4" w:rsidRPr="00126D56" w:rsidRDefault="00F605C4" w:rsidP="00F605C4">
      <w:pPr>
        <w:pStyle w:val="a3"/>
        <w:spacing w:before="1"/>
        <w:ind w:left="567" w:right="1" w:firstLine="567"/>
        <w:jc w:val="both"/>
        <w:sectPr w:rsidR="00F605C4" w:rsidRPr="00126D56" w:rsidSect="00F84268">
          <w:pgSz w:w="11910" w:h="16840"/>
          <w:pgMar w:top="620" w:right="711" w:bottom="567" w:left="425" w:header="720" w:footer="720" w:gutter="0"/>
          <w:cols w:space="720"/>
        </w:sectPr>
      </w:pPr>
    </w:p>
    <w:p w:rsidR="00260831" w:rsidRDefault="00260831" w:rsidP="00F605C4">
      <w:pPr>
        <w:tabs>
          <w:tab w:val="left" w:pos="345"/>
        </w:tabs>
        <w:ind w:right="141"/>
        <w:jc w:val="both"/>
      </w:pPr>
    </w:p>
    <w:sectPr w:rsidR="00260831">
      <w:pgSz w:w="11910" w:h="16840"/>
      <w:pgMar w:top="7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618C"/>
    <w:multiLevelType w:val="hybridMultilevel"/>
    <w:tmpl w:val="1D720BF6"/>
    <w:lvl w:ilvl="0" w:tplc="3CAE63E8">
      <w:start w:val="1"/>
      <w:numFmt w:val="decimal"/>
      <w:lvlText w:val="%1)"/>
      <w:lvlJc w:val="left"/>
      <w:pPr>
        <w:ind w:left="315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9000D4">
      <w:numFmt w:val="bullet"/>
      <w:lvlText w:val="•"/>
      <w:lvlJc w:val="left"/>
      <w:pPr>
        <w:ind w:left="1319" w:hanging="315"/>
      </w:pPr>
      <w:rPr>
        <w:rFonts w:hint="default"/>
        <w:lang w:val="ru-RU" w:eastAsia="en-US" w:bidi="ar-SA"/>
      </w:rPr>
    </w:lvl>
    <w:lvl w:ilvl="2" w:tplc="4566EADC">
      <w:numFmt w:val="bullet"/>
      <w:lvlText w:val="•"/>
      <w:lvlJc w:val="left"/>
      <w:pPr>
        <w:ind w:left="2332" w:hanging="315"/>
      </w:pPr>
      <w:rPr>
        <w:rFonts w:hint="default"/>
        <w:lang w:val="ru-RU" w:eastAsia="en-US" w:bidi="ar-SA"/>
      </w:rPr>
    </w:lvl>
    <w:lvl w:ilvl="3" w:tplc="B1349692">
      <w:numFmt w:val="bullet"/>
      <w:lvlText w:val="•"/>
      <w:lvlJc w:val="left"/>
      <w:pPr>
        <w:ind w:left="3344" w:hanging="315"/>
      </w:pPr>
      <w:rPr>
        <w:rFonts w:hint="default"/>
        <w:lang w:val="ru-RU" w:eastAsia="en-US" w:bidi="ar-SA"/>
      </w:rPr>
    </w:lvl>
    <w:lvl w:ilvl="4" w:tplc="0EC0423C">
      <w:numFmt w:val="bullet"/>
      <w:lvlText w:val="•"/>
      <w:lvlJc w:val="left"/>
      <w:pPr>
        <w:ind w:left="4357" w:hanging="315"/>
      </w:pPr>
      <w:rPr>
        <w:rFonts w:hint="default"/>
        <w:lang w:val="ru-RU" w:eastAsia="en-US" w:bidi="ar-SA"/>
      </w:rPr>
    </w:lvl>
    <w:lvl w:ilvl="5" w:tplc="5894871C">
      <w:numFmt w:val="bullet"/>
      <w:lvlText w:val="•"/>
      <w:lvlJc w:val="left"/>
      <w:pPr>
        <w:ind w:left="5370" w:hanging="315"/>
      </w:pPr>
      <w:rPr>
        <w:rFonts w:hint="default"/>
        <w:lang w:val="ru-RU" w:eastAsia="en-US" w:bidi="ar-SA"/>
      </w:rPr>
    </w:lvl>
    <w:lvl w:ilvl="6" w:tplc="CBB2EDAE">
      <w:numFmt w:val="bullet"/>
      <w:lvlText w:val="•"/>
      <w:lvlJc w:val="left"/>
      <w:pPr>
        <w:ind w:left="6382" w:hanging="315"/>
      </w:pPr>
      <w:rPr>
        <w:rFonts w:hint="default"/>
        <w:lang w:val="ru-RU" w:eastAsia="en-US" w:bidi="ar-SA"/>
      </w:rPr>
    </w:lvl>
    <w:lvl w:ilvl="7" w:tplc="D2B4CCF4">
      <w:numFmt w:val="bullet"/>
      <w:lvlText w:val="•"/>
      <w:lvlJc w:val="left"/>
      <w:pPr>
        <w:ind w:left="7395" w:hanging="315"/>
      </w:pPr>
      <w:rPr>
        <w:rFonts w:hint="default"/>
        <w:lang w:val="ru-RU" w:eastAsia="en-US" w:bidi="ar-SA"/>
      </w:rPr>
    </w:lvl>
    <w:lvl w:ilvl="8" w:tplc="64906244">
      <w:numFmt w:val="bullet"/>
      <w:lvlText w:val="•"/>
      <w:lvlJc w:val="left"/>
      <w:pPr>
        <w:ind w:left="8408" w:hanging="315"/>
      </w:pPr>
      <w:rPr>
        <w:rFonts w:hint="default"/>
        <w:lang w:val="ru-RU" w:eastAsia="en-US" w:bidi="ar-SA"/>
      </w:rPr>
    </w:lvl>
  </w:abstractNum>
  <w:abstractNum w:abstractNumId="1">
    <w:nsid w:val="0EC13CD8"/>
    <w:multiLevelType w:val="hybridMultilevel"/>
    <w:tmpl w:val="DFC8759C"/>
    <w:lvl w:ilvl="0" w:tplc="583C5D48">
      <w:start w:val="1"/>
      <w:numFmt w:val="decimal"/>
      <w:lvlText w:val="%1."/>
      <w:lvlJc w:val="left"/>
      <w:pPr>
        <w:ind w:left="3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90E144">
      <w:numFmt w:val="bullet"/>
      <w:lvlText w:val="•"/>
      <w:lvlJc w:val="left"/>
      <w:pPr>
        <w:ind w:left="1308" w:hanging="240"/>
      </w:pPr>
      <w:rPr>
        <w:rFonts w:hint="default"/>
        <w:lang w:val="ru-RU" w:eastAsia="en-US" w:bidi="ar-SA"/>
      </w:rPr>
    </w:lvl>
    <w:lvl w:ilvl="2" w:tplc="B0BCAF4C">
      <w:numFmt w:val="bullet"/>
      <w:lvlText w:val="•"/>
      <w:lvlJc w:val="left"/>
      <w:pPr>
        <w:ind w:left="2297" w:hanging="240"/>
      </w:pPr>
      <w:rPr>
        <w:rFonts w:hint="default"/>
        <w:lang w:val="ru-RU" w:eastAsia="en-US" w:bidi="ar-SA"/>
      </w:rPr>
    </w:lvl>
    <w:lvl w:ilvl="3" w:tplc="699CDCF4">
      <w:numFmt w:val="bullet"/>
      <w:lvlText w:val="•"/>
      <w:lvlJc w:val="left"/>
      <w:pPr>
        <w:ind w:left="3285" w:hanging="240"/>
      </w:pPr>
      <w:rPr>
        <w:rFonts w:hint="default"/>
        <w:lang w:val="ru-RU" w:eastAsia="en-US" w:bidi="ar-SA"/>
      </w:rPr>
    </w:lvl>
    <w:lvl w:ilvl="4" w:tplc="1AEAF022">
      <w:numFmt w:val="bullet"/>
      <w:lvlText w:val="•"/>
      <w:lvlJc w:val="left"/>
      <w:pPr>
        <w:ind w:left="4274" w:hanging="240"/>
      </w:pPr>
      <w:rPr>
        <w:rFonts w:hint="default"/>
        <w:lang w:val="ru-RU" w:eastAsia="en-US" w:bidi="ar-SA"/>
      </w:rPr>
    </w:lvl>
    <w:lvl w:ilvl="5" w:tplc="E45C50FA">
      <w:numFmt w:val="bullet"/>
      <w:lvlText w:val="•"/>
      <w:lvlJc w:val="left"/>
      <w:pPr>
        <w:ind w:left="5263" w:hanging="240"/>
      </w:pPr>
      <w:rPr>
        <w:rFonts w:hint="default"/>
        <w:lang w:val="ru-RU" w:eastAsia="en-US" w:bidi="ar-SA"/>
      </w:rPr>
    </w:lvl>
    <w:lvl w:ilvl="6" w:tplc="0C324D68">
      <w:numFmt w:val="bullet"/>
      <w:lvlText w:val="•"/>
      <w:lvlJc w:val="left"/>
      <w:pPr>
        <w:ind w:left="6251" w:hanging="240"/>
      </w:pPr>
      <w:rPr>
        <w:rFonts w:hint="default"/>
        <w:lang w:val="ru-RU" w:eastAsia="en-US" w:bidi="ar-SA"/>
      </w:rPr>
    </w:lvl>
    <w:lvl w:ilvl="7" w:tplc="166EC450">
      <w:numFmt w:val="bullet"/>
      <w:lvlText w:val="•"/>
      <w:lvlJc w:val="left"/>
      <w:pPr>
        <w:ind w:left="7240" w:hanging="240"/>
      </w:pPr>
      <w:rPr>
        <w:rFonts w:hint="default"/>
        <w:lang w:val="ru-RU" w:eastAsia="en-US" w:bidi="ar-SA"/>
      </w:rPr>
    </w:lvl>
    <w:lvl w:ilvl="8" w:tplc="D7CAF092">
      <w:numFmt w:val="bullet"/>
      <w:lvlText w:val="•"/>
      <w:lvlJc w:val="left"/>
      <w:pPr>
        <w:ind w:left="8229" w:hanging="240"/>
      </w:pPr>
      <w:rPr>
        <w:rFonts w:hint="default"/>
        <w:lang w:val="ru-RU" w:eastAsia="en-US" w:bidi="ar-SA"/>
      </w:rPr>
    </w:lvl>
  </w:abstractNum>
  <w:abstractNum w:abstractNumId="2">
    <w:nsid w:val="20910C28"/>
    <w:multiLevelType w:val="hybridMultilevel"/>
    <w:tmpl w:val="2BE42F3C"/>
    <w:lvl w:ilvl="0" w:tplc="8E0CE412">
      <w:numFmt w:val="bullet"/>
      <w:lvlText w:val="-"/>
      <w:lvlJc w:val="left"/>
      <w:pPr>
        <w:ind w:left="8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448EB4">
      <w:numFmt w:val="bullet"/>
      <w:lvlText w:val="•"/>
      <w:lvlJc w:val="left"/>
      <w:pPr>
        <w:ind w:left="1092" w:hanging="183"/>
      </w:pPr>
      <w:rPr>
        <w:rFonts w:hint="default"/>
        <w:lang w:val="ru-RU" w:eastAsia="en-US" w:bidi="ar-SA"/>
      </w:rPr>
    </w:lvl>
    <w:lvl w:ilvl="2" w:tplc="062E79B0">
      <w:numFmt w:val="bullet"/>
      <w:lvlText w:val="•"/>
      <w:lvlJc w:val="left"/>
      <w:pPr>
        <w:ind w:left="2105" w:hanging="183"/>
      </w:pPr>
      <w:rPr>
        <w:rFonts w:hint="default"/>
        <w:lang w:val="ru-RU" w:eastAsia="en-US" w:bidi="ar-SA"/>
      </w:rPr>
    </w:lvl>
    <w:lvl w:ilvl="3" w:tplc="E3086A9A">
      <w:numFmt w:val="bullet"/>
      <w:lvlText w:val="•"/>
      <w:lvlJc w:val="left"/>
      <w:pPr>
        <w:ind w:left="3117" w:hanging="183"/>
      </w:pPr>
      <w:rPr>
        <w:rFonts w:hint="default"/>
        <w:lang w:val="ru-RU" w:eastAsia="en-US" w:bidi="ar-SA"/>
      </w:rPr>
    </w:lvl>
    <w:lvl w:ilvl="4" w:tplc="31ACF360">
      <w:numFmt w:val="bullet"/>
      <w:lvlText w:val="•"/>
      <w:lvlJc w:val="left"/>
      <w:pPr>
        <w:ind w:left="4130" w:hanging="183"/>
      </w:pPr>
      <w:rPr>
        <w:rFonts w:hint="default"/>
        <w:lang w:val="ru-RU" w:eastAsia="en-US" w:bidi="ar-SA"/>
      </w:rPr>
    </w:lvl>
    <w:lvl w:ilvl="5" w:tplc="4D58A64E">
      <w:numFmt w:val="bullet"/>
      <w:lvlText w:val="•"/>
      <w:lvlJc w:val="left"/>
      <w:pPr>
        <w:ind w:left="5143" w:hanging="183"/>
      </w:pPr>
      <w:rPr>
        <w:rFonts w:hint="default"/>
        <w:lang w:val="ru-RU" w:eastAsia="en-US" w:bidi="ar-SA"/>
      </w:rPr>
    </w:lvl>
    <w:lvl w:ilvl="6" w:tplc="8528CC56">
      <w:numFmt w:val="bullet"/>
      <w:lvlText w:val="•"/>
      <w:lvlJc w:val="left"/>
      <w:pPr>
        <w:ind w:left="6155" w:hanging="183"/>
      </w:pPr>
      <w:rPr>
        <w:rFonts w:hint="default"/>
        <w:lang w:val="ru-RU" w:eastAsia="en-US" w:bidi="ar-SA"/>
      </w:rPr>
    </w:lvl>
    <w:lvl w:ilvl="7" w:tplc="A1CA6516">
      <w:numFmt w:val="bullet"/>
      <w:lvlText w:val="•"/>
      <w:lvlJc w:val="left"/>
      <w:pPr>
        <w:ind w:left="7168" w:hanging="183"/>
      </w:pPr>
      <w:rPr>
        <w:rFonts w:hint="default"/>
        <w:lang w:val="ru-RU" w:eastAsia="en-US" w:bidi="ar-SA"/>
      </w:rPr>
    </w:lvl>
    <w:lvl w:ilvl="8" w:tplc="6CECF644">
      <w:numFmt w:val="bullet"/>
      <w:lvlText w:val="•"/>
      <w:lvlJc w:val="left"/>
      <w:pPr>
        <w:ind w:left="8181" w:hanging="183"/>
      </w:pPr>
      <w:rPr>
        <w:rFonts w:hint="default"/>
        <w:lang w:val="ru-RU" w:eastAsia="en-US" w:bidi="ar-SA"/>
      </w:rPr>
    </w:lvl>
  </w:abstractNum>
  <w:abstractNum w:abstractNumId="3">
    <w:nsid w:val="20E7712E"/>
    <w:multiLevelType w:val="multilevel"/>
    <w:tmpl w:val="9492227A"/>
    <w:lvl w:ilvl="0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8" w:hanging="21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16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5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216"/>
      </w:pPr>
      <w:rPr>
        <w:rFonts w:hint="default"/>
        <w:lang w:val="ru-RU" w:eastAsia="en-US" w:bidi="ar-SA"/>
      </w:rPr>
    </w:lvl>
  </w:abstractNum>
  <w:abstractNum w:abstractNumId="4">
    <w:nsid w:val="260241C2"/>
    <w:multiLevelType w:val="multilevel"/>
    <w:tmpl w:val="84203F40"/>
    <w:lvl w:ilvl="0">
      <w:start w:val="1"/>
      <w:numFmt w:val="decimal"/>
      <w:lvlText w:val="%1."/>
      <w:lvlJc w:val="left"/>
      <w:pPr>
        <w:ind w:left="3569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79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–"/>
      <w:lvlJc w:val="left"/>
      <w:pPr>
        <w:ind w:left="2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363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5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0" w:hanging="212"/>
      </w:pPr>
      <w:rPr>
        <w:rFonts w:hint="default"/>
        <w:lang w:val="ru-RU" w:eastAsia="en-US" w:bidi="ar-SA"/>
      </w:rPr>
    </w:lvl>
  </w:abstractNum>
  <w:abstractNum w:abstractNumId="5">
    <w:nsid w:val="27AD3F5F"/>
    <w:multiLevelType w:val="multilevel"/>
    <w:tmpl w:val="EC9846EC"/>
    <w:lvl w:ilvl="0">
      <w:start w:val="1"/>
      <w:numFmt w:val="decimal"/>
      <w:lvlText w:val="%1."/>
      <w:lvlJc w:val="left"/>
      <w:pPr>
        <w:ind w:left="8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88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5" w:hanging="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209"/>
      </w:pPr>
      <w:rPr>
        <w:rFonts w:hint="default"/>
        <w:lang w:val="ru-RU" w:eastAsia="en-US" w:bidi="ar-SA"/>
      </w:rPr>
    </w:lvl>
  </w:abstractNum>
  <w:abstractNum w:abstractNumId="6">
    <w:nsid w:val="673937E9"/>
    <w:multiLevelType w:val="hybridMultilevel"/>
    <w:tmpl w:val="544EA1CA"/>
    <w:lvl w:ilvl="0" w:tplc="4F20D07E">
      <w:numFmt w:val="bullet"/>
      <w:lvlText w:val="–"/>
      <w:lvlJc w:val="left"/>
      <w:pPr>
        <w:ind w:left="28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F2B5C8">
      <w:numFmt w:val="bullet"/>
      <w:lvlText w:val="•"/>
      <w:lvlJc w:val="left"/>
      <w:pPr>
        <w:ind w:left="1329" w:hanging="212"/>
      </w:pPr>
      <w:rPr>
        <w:rFonts w:hint="default"/>
        <w:lang w:val="ru-RU" w:eastAsia="en-US" w:bidi="ar-SA"/>
      </w:rPr>
    </w:lvl>
    <w:lvl w:ilvl="2" w:tplc="4A5ADB0E">
      <w:numFmt w:val="bullet"/>
      <w:lvlText w:val="•"/>
      <w:lvlJc w:val="left"/>
      <w:pPr>
        <w:ind w:left="2378" w:hanging="212"/>
      </w:pPr>
      <w:rPr>
        <w:rFonts w:hint="default"/>
        <w:lang w:val="ru-RU" w:eastAsia="en-US" w:bidi="ar-SA"/>
      </w:rPr>
    </w:lvl>
    <w:lvl w:ilvl="3" w:tplc="4FC46970">
      <w:numFmt w:val="bullet"/>
      <w:lvlText w:val="•"/>
      <w:lvlJc w:val="left"/>
      <w:pPr>
        <w:ind w:left="3428" w:hanging="212"/>
      </w:pPr>
      <w:rPr>
        <w:rFonts w:hint="default"/>
        <w:lang w:val="ru-RU" w:eastAsia="en-US" w:bidi="ar-SA"/>
      </w:rPr>
    </w:lvl>
    <w:lvl w:ilvl="4" w:tplc="81946B96">
      <w:numFmt w:val="bullet"/>
      <w:lvlText w:val="•"/>
      <w:lvlJc w:val="left"/>
      <w:pPr>
        <w:ind w:left="4477" w:hanging="212"/>
      </w:pPr>
      <w:rPr>
        <w:rFonts w:hint="default"/>
        <w:lang w:val="ru-RU" w:eastAsia="en-US" w:bidi="ar-SA"/>
      </w:rPr>
    </w:lvl>
    <w:lvl w:ilvl="5" w:tplc="C58647BC">
      <w:numFmt w:val="bullet"/>
      <w:lvlText w:val="•"/>
      <w:lvlJc w:val="left"/>
      <w:pPr>
        <w:ind w:left="5526" w:hanging="212"/>
      </w:pPr>
      <w:rPr>
        <w:rFonts w:hint="default"/>
        <w:lang w:val="ru-RU" w:eastAsia="en-US" w:bidi="ar-SA"/>
      </w:rPr>
    </w:lvl>
    <w:lvl w:ilvl="6" w:tplc="7B2A5B54">
      <w:numFmt w:val="bullet"/>
      <w:lvlText w:val="•"/>
      <w:lvlJc w:val="left"/>
      <w:pPr>
        <w:ind w:left="6576" w:hanging="212"/>
      </w:pPr>
      <w:rPr>
        <w:rFonts w:hint="default"/>
        <w:lang w:val="ru-RU" w:eastAsia="en-US" w:bidi="ar-SA"/>
      </w:rPr>
    </w:lvl>
    <w:lvl w:ilvl="7" w:tplc="38BCF74C">
      <w:numFmt w:val="bullet"/>
      <w:lvlText w:val="•"/>
      <w:lvlJc w:val="left"/>
      <w:pPr>
        <w:ind w:left="7625" w:hanging="212"/>
      </w:pPr>
      <w:rPr>
        <w:rFonts w:hint="default"/>
        <w:lang w:val="ru-RU" w:eastAsia="en-US" w:bidi="ar-SA"/>
      </w:rPr>
    </w:lvl>
    <w:lvl w:ilvl="8" w:tplc="9FDE7A40">
      <w:numFmt w:val="bullet"/>
      <w:lvlText w:val="•"/>
      <w:lvlJc w:val="left"/>
      <w:pPr>
        <w:ind w:left="8674" w:hanging="212"/>
      </w:pPr>
      <w:rPr>
        <w:rFonts w:hint="default"/>
        <w:lang w:val="ru-RU" w:eastAsia="en-US" w:bidi="ar-SA"/>
      </w:rPr>
    </w:lvl>
  </w:abstractNum>
  <w:abstractNum w:abstractNumId="7">
    <w:nsid w:val="731D5EAE"/>
    <w:multiLevelType w:val="multilevel"/>
    <w:tmpl w:val="9492227A"/>
    <w:lvl w:ilvl="0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" w:hanging="4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8" w:hanging="21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516" w:hanging="2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5" w:hanging="2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2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2" w:hanging="2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2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21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5634"/>
    <w:rsid w:val="00126D56"/>
    <w:rsid w:val="00260831"/>
    <w:rsid w:val="00645634"/>
    <w:rsid w:val="00A168C1"/>
    <w:rsid w:val="00B743B1"/>
    <w:rsid w:val="00C12B01"/>
    <w:rsid w:val="00F605C4"/>
    <w:rsid w:val="00F8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7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12B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2B01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8"/>
    <w:uiPriority w:val="39"/>
    <w:rsid w:val="00C12B01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12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126D5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168C1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8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7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8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12B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12B01"/>
    <w:rPr>
      <w:rFonts w:ascii="Tahoma" w:eastAsia="Times New Roman" w:hAnsi="Tahoma" w:cs="Tahoma"/>
      <w:sz w:val="16"/>
      <w:szCs w:val="16"/>
      <w:lang w:val="ru-RU"/>
    </w:rPr>
  </w:style>
  <w:style w:type="table" w:customStyle="1" w:styleId="11">
    <w:name w:val="Сетка таблицы1"/>
    <w:basedOn w:val="a1"/>
    <w:next w:val="a8"/>
    <w:uiPriority w:val="39"/>
    <w:rsid w:val="00C12B01"/>
    <w:pPr>
      <w:widowControl/>
      <w:autoSpaceDE/>
      <w:autoSpaceDN/>
    </w:pPr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12B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126D5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A168C1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3563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УТВЕРЖДАЮ</vt:lpstr>
    </vt:vector>
  </TitlesOfParts>
  <Company/>
  <LinksUpToDate>false</LinksUpToDate>
  <CharactersWithSpaces>23826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УТВЕРЖДАЮ</dc:title>
  <dc:creator>1</dc:creator>
  <cp:lastModifiedBy>Пользователь</cp:lastModifiedBy>
  <cp:revision>5</cp:revision>
  <cp:lastPrinted>2026-08-13T14:37:00Z</cp:lastPrinted>
  <dcterms:created xsi:type="dcterms:W3CDTF">2026-08-13T14:38:00Z</dcterms:created>
  <dcterms:modified xsi:type="dcterms:W3CDTF">2026-08-14T05:54:00Z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Office Word 2007</vt:lpwstr>
  </property>
</Properties>
</file>