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9D" w:rsidRPr="00DA609D" w:rsidRDefault="00DA609D" w:rsidP="00DA609D">
      <w:pPr>
        <w:widowControl/>
        <w:autoSpaceDE/>
        <w:autoSpaceDN/>
        <w:jc w:val="center"/>
        <w:rPr>
          <w:rFonts w:eastAsia="Calibri"/>
          <w:color w:val="000000"/>
          <w:sz w:val="28"/>
          <w:szCs w:val="28"/>
        </w:rPr>
      </w:pPr>
      <w:r w:rsidRPr="00DA609D">
        <w:rPr>
          <w:rFonts w:eastAsia="Calibri"/>
          <w:color w:val="000000"/>
          <w:sz w:val="28"/>
          <w:szCs w:val="28"/>
        </w:rPr>
        <w:t>Муниципальное бюджетное дошкольное образовательное учреждение детский сад «Теремок» г. Цимлянска</w:t>
      </w:r>
    </w:p>
    <w:p w:rsidR="00DA609D" w:rsidRPr="00DA609D" w:rsidRDefault="00DA609D" w:rsidP="00DA609D">
      <w:pPr>
        <w:widowControl/>
        <w:autoSpaceDE/>
        <w:autoSpaceDN/>
        <w:jc w:val="center"/>
        <w:rPr>
          <w:rFonts w:eastAsia="Calibri"/>
          <w:color w:val="000000"/>
          <w:sz w:val="28"/>
          <w:szCs w:val="28"/>
        </w:rPr>
      </w:pPr>
      <w:r w:rsidRPr="00DA609D">
        <w:rPr>
          <w:rFonts w:eastAsia="Calibri"/>
          <w:color w:val="000000"/>
          <w:sz w:val="28"/>
          <w:szCs w:val="28"/>
        </w:rPr>
        <w:t>347320.г. Цимлянск, ул. Донская, 37/10; ИНН – 6137003884  т. 2-42-54</w:t>
      </w:r>
    </w:p>
    <w:p w:rsidR="00DA609D" w:rsidRPr="00DA609D" w:rsidRDefault="00DA609D" w:rsidP="00DA609D">
      <w:pPr>
        <w:widowControl/>
        <w:autoSpaceDE/>
        <w:autoSpaceDN/>
        <w:spacing w:after="41" w:line="259" w:lineRule="auto"/>
        <w:rPr>
          <w:color w:val="000000"/>
          <w:sz w:val="24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46"/>
        <w:gridCol w:w="4580"/>
      </w:tblGrid>
      <w:tr w:rsidR="00DA609D" w:rsidRPr="00DA609D" w:rsidTr="00705C96">
        <w:tc>
          <w:tcPr>
            <w:tcW w:w="5706" w:type="dxa"/>
            <w:shd w:val="clear" w:color="auto" w:fill="auto"/>
          </w:tcPr>
          <w:p w:rsidR="00DA609D" w:rsidRPr="00DA609D" w:rsidRDefault="00DA609D" w:rsidP="00DA609D">
            <w:pPr>
              <w:spacing w:line="259" w:lineRule="auto"/>
              <w:ind w:left="567"/>
              <w:rPr>
                <w:color w:val="000000"/>
              </w:rPr>
            </w:pPr>
            <w:r w:rsidRPr="00DA609D">
              <w:rPr>
                <w:color w:val="000000"/>
                <w:lang w:eastAsia="ru-RU"/>
              </w:rPr>
              <w:t>СОГЛАСОВАНО</w:t>
            </w:r>
          </w:p>
          <w:p w:rsidR="00DA609D" w:rsidRPr="00DA609D" w:rsidRDefault="00DA609D" w:rsidP="00DA609D">
            <w:pPr>
              <w:tabs>
                <w:tab w:val="left" w:pos="6577"/>
              </w:tabs>
              <w:spacing w:before="250"/>
              <w:ind w:left="567" w:hanging="10"/>
            </w:pPr>
            <w:r w:rsidRPr="00DA609D">
              <w:t>Протокол</w:t>
            </w:r>
            <w:r w:rsidRPr="00DA609D">
              <w:rPr>
                <w:spacing w:val="-4"/>
              </w:rPr>
              <w:t xml:space="preserve"> </w:t>
            </w:r>
            <w:r w:rsidRPr="00DA609D">
              <w:t>№ 5</w:t>
            </w:r>
            <w:r w:rsidRPr="00DA609D">
              <w:rPr>
                <w:spacing w:val="-3"/>
              </w:rPr>
              <w:t xml:space="preserve"> </w:t>
            </w:r>
            <w:r w:rsidRPr="00DA609D">
              <w:t>от</w:t>
            </w:r>
            <w:r w:rsidRPr="00DA609D">
              <w:rPr>
                <w:spacing w:val="-5"/>
              </w:rPr>
              <w:t xml:space="preserve"> </w:t>
            </w:r>
            <w:r w:rsidRPr="00DA609D">
              <w:rPr>
                <w:spacing w:val="-2"/>
              </w:rPr>
              <w:t>05.08.2026.</w:t>
            </w:r>
            <w:r w:rsidRPr="00DA609D">
              <w:tab/>
              <w:t>Заведующая</w:t>
            </w:r>
            <w:r w:rsidRPr="00DA609D">
              <w:rPr>
                <w:spacing w:val="-7"/>
              </w:rPr>
              <w:t xml:space="preserve"> </w:t>
            </w:r>
            <w:r w:rsidRPr="00DA609D">
              <w:rPr>
                <w:spacing w:val="-2"/>
              </w:rPr>
              <w:t>МАДОУ</w:t>
            </w:r>
          </w:p>
          <w:p w:rsidR="00DA609D" w:rsidRPr="00DA609D" w:rsidRDefault="00DA609D" w:rsidP="00DA609D">
            <w:pPr>
              <w:spacing w:line="259" w:lineRule="auto"/>
              <w:ind w:left="567"/>
            </w:pPr>
            <w:r w:rsidRPr="00DA609D">
              <w:t>Общего собрания работников</w:t>
            </w:r>
            <w:r w:rsidRPr="00DA609D">
              <w:tab/>
            </w:r>
          </w:p>
          <w:p w:rsidR="00DA609D" w:rsidRPr="00DA609D" w:rsidRDefault="00DA609D" w:rsidP="00DA609D">
            <w:pPr>
              <w:spacing w:line="259" w:lineRule="auto"/>
              <w:ind w:left="567"/>
              <w:rPr>
                <w:color w:val="000000"/>
              </w:rPr>
            </w:pPr>
            <w:r w:rsidRPr="00DA609D">
              <w:rPr>
                <w:color w:val="000000"/>
                <w:lang w:eastAsia="ru-RU"/>
              </w:rPr>
              <w:t xml:space="preserve">МБДОУ д/с «Теремок»  г. Цимлянска  </w:t>
            </w:r>
          </w:p>
        </w:tc>
        <w:tc>
          <w:tcPr>
            <w:tcW w:w="5706" w:type="dxa"/>
            <w:shd w:val="clear" w:color="auto" w:fill="auto"/>
          </w:tcPr>
          <w:p w:rsidR="00DA609D" w:rsidRPr="00DA609D" w:rsidRDefault="00DA609D" w:rsidP="00DA609D">
            <w:pPr>
              <w:spacing w:line="259" w:lineRule="auto"/>
              <w:ind w:left="531"/>
              <w:rPr>
                <w:color w:val="000000"/>
              </w:rPr>
            </w:pPr>
            <w:r w:rsidRPr="00DA609D">
              <w:rPr>
                <w:color w:val="000009"/>
                <w:lang w:eastAsia="ru-RU"/>
              </w:rPr>
              <w:t>УТВЕРЖДАЮ</w:t>
            </w:r>
            <w:r w:rsidRPr="00DA609D">
              <w:rPr>
                <w:color w:val="000000"/>
                <w:lang w:eastAsia="ru-RU"/>
              </w:rPr>
              <w:t xml:space="preserve"> </w:t>
            </w:r>
          </w:p>
          <w:p w:rsidR="00DA609D" w:rsidRPr="00DA609D" w:rsidRDefault="00DA609D" w:rsidP="00DA609D">
            <w:pPr>
              <w:spacing w:line="259" w:lineRule="auto"/>
              <w:ind w:left="531" w:hanging="10"/>
              <w:rPr>
                <w:color w:val="000009"/>
              </w:rPr>
            </w:pPr>
            <w:r w:rsidRPr="00DA609D">
              <w:rPr>
                <w:color w:val="000009"/>
                <w:lang w:eastAsia="ru-RU"/>
              </w:rPr>
              <w:t xml:space="preserve">Заведующий МБДОУ д/с «Теремок» </w:t>
            </w:r>
          </w:p>
          <w:p w:rsidR="00DA609D" w:rsidRPr="00DA609D" w:rsidRDefault="00DA609D" w:rsidP="00DA609D">
            <w:pPr>
              <w:spacing w:line="259" w:lineRule="auto"/>
              <w:ind w:left="531"/>
              <w:rPr>
                <w:color w:val="000000"/>
              </w:rPr>
            </w:pPr>
            <w:r w:rsidRPr="00DA609D">
              <w:rPr>
                <w:color w:val="000009"/>
                <w:lang w:eastAsia="ru-RU"/>
              </w:rPr>
              <w:t xml:space="preserve">г. Цимлянска </w:t>
            </w:r>
            <w:r w:rsidRPr="00DA609D">
              <w:rPr>
                <w:color w:val="000000"/>
                <w:lang w:eastAsia="ru-RU"/>
              </w:rPr>
              <w:t xml:space="preserve"> </w:t>
            </w:r>
          </w:p>
          <w:p w:rsidR="00DA609D" w:rsidRPr="00DA609D" w:rsidRDefault="00DA609D" w:rsidP="00DA609D">
            <w:pPr>
              <w:spacing w:line="259" w:lineRule="auto"/>
              <w:ind w:left="531" w:hanging="10"/>
              <w:rPr>
                <w:color w:val="000000"/>
              </w:rPr>
            </w:pPr>
            <w:r w:rsidRPr="00DA609D">
              <w:rPr>
                <w:color w:val="000009"/>
                <w:lang w:eastAsia="ru-RU"/>
              </w:rPr>
              <w:t>__________ Кулик О.Г.</w:t>
            </w:r>
          </w:p>
          <w:p w:rsidR="00DA609D" w:rsidRPr="00DA609D" w:rsidRDefault="00DA609D" w:rsidP="00DA609D">
            <w:pPr>
              <w:spacing w:line="259" w:lineRule="auto"/>
              <w:ind w:left="531"/>
              <w:rPr>
                <w:color w:val="000000"/>
              </w:rPr>
            </w:pPr>
            <w:r w:rsidRPr="00DA609D">
              <w:rPr>
                <w:color w:val="000000"/>
                <w:lang w:eastAsia="ru-RU"/>
              </w:rPr>
              <w:t xml:space="preserve"> Приказ № 57-од от 05.08.2026 г. </w:t>
            </w:r>
          </w:p>
          <w:p w:rsidR="00DA609D" w:rsidRPr="00DA609D" w:rsidRDefault="00DA609D" w:rsidP="00DA609D">
            <w:pPr>
              <w:spacing w:line="259" w:lineRule="auto"/>
              <w:ind w:left="531"/>
              <w:rPr>
                <w:color w:val="000000"/>
              </w:rPr>
            </w:pPr>
          </w:p>
        </w:tc>
      </w:tr>
    </w:tbl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28"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DA609D" w:rsidRDefault="00DA609D" w:rsidP="00DA609D">
      <w:pPr>
        <w:keepNext/>
        <w:keepLines/>
        <w:widowControl/>
        <w:autoSpaceDE/>
        <w:autoSpaceDN/>
        <w:jc w:val="center"/>
        <w:outlineLvl w:val="0"/>
        <w:rPr>
          <w:rFonts w:eastAsia="Segoe Print"/>
          <w:b/>
          <w:sz w:val="48"/>
          <w:szCs w:val="48"/>
          <w:lang w:eastAsia="ru-RU"/>
        </w:rPr>
      </w:pPr>
      <w:r w:rsidRPr="00DA609D">
        <w:rPr>
          <w:rFonts w:eastAsia="Segoe Print"/>
          <w:b/>
          <w:sz w:val="48"/>
          <w:szCs w:val="48"/>
          <w:lang w:eastAsia="ru-RU"/>
        </w:rPr>
        <w:t xml:space="preserve">Положение </w:t>
      </w:r>
    </w:p>
    <w:p w:rsidR="00DA609D" w:rsidRDefault="00DA609D" w:rsidP="00DA609D">
      <w:pPr>
        <w:keepNext/>
        <w:keepLines/>
        <w:widowControl/>
        <w:autoSpaceDE/>
        <w:autoSpaceDN/>
        <w:jc w:val="center"/>
        <w:outlineLvl w:val="0"/>
        <w:rPr>
          <w:rFonts w:eastAsia="Segoe Print"/>
          <w:b/>
          <w:sz w:val="48"/>
          <w:szCs w:val="48"/>
          <w:lang w:eastAsia="ru-RU"/>
        </w:rPr>
      </w:pPr>
      <w:r w:rsidRPr="00DA609D">
        <w:rPr>
          <w:rFonts w:eastAsia="Segoe Print"/>
          <w:b/>
          <w:sz w:val="48"/>
          <w:szCs w:val="48"/>
          <w:lang w:eastAsia="ru-RU"/>
        </w:rPr>
        <w:t>об обязанностях должностного лица, ответственного за работу по профилактике коррупционных и иных правонарушений</w:t>
      </w:r>
    </w:p>
    <w:p w:rsidR="00DA609D" w:rsidRPr="00DA609D" w:rsidRDefault="00DA609D" w:rsidP="00DA609D">
      <w:pPr>
        <w:keepNext/>
        <w:keepLines/>
        <w:widowControl/>
        <w:autoSpaceDE/>
        <w:autoSpaceDN/>
        <w:jc w:val="center"/>
        <w:outlineLvl w:val="0"/>
        <w:rPr>
          <w:rFonts w:eastAsia="Segoe Print"/>
          <w:b/>
          <w:sz w:val="48"/>
          <w:szCs w:val="48"/>
          <w:lang w:eastAsia="ru-RU"/>
        </w:rPr>
      </w:pPr>
      <w:r>
        <w:rPr>
          <w:rFonts w:eastAsia="Segoe Print"/>
          <w:b/>
          <w:sz w:val="48"/>
          <w:szCs w:val="48"/>
          <w:lang w:eastAsia="ru-RU"/>
        </w:rPr>
        <w:t xml:space="preserve">в </w:t>
      </w:r>
      <w:r w:rsidRPr="00DA609D">
        <w:rPr>
          <w:rFonts w:eastAsia="Segoe Print"/>
          <w:b/>
          <w:sz w:val="48"/>
          <w:szCs w:val="48"/>
          <w:lang w:eastAsia="ru-RU"/>
        </w:rPr>
        <w:t>МБДОУ д/с «Теремок» г. Цимлянска</w:t>
      </w:r>
    </w:p>
    <w:p w:rsidR="00DA609D" w:rsidRPr="00DA609D" w:rsidRDefault="00DA609D" w:rsidP="00DA609D">
      <w:pPr>
        <w:widowControl/>
        <w:autoSpaceDE/>
        <w:autoSpaceDN/>
        <w:spacing w:line="259" w:lineRule="auto"/>
        <w:jc w:val="center"/>
        <w:rPr>
          <w:sz w:val="40"/>
          <w:szCs w:val="40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after="130"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16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after="76" w:line="259" w:lineRule="auto"/>
        <w:rPr>
          <w:color w:val="000000"/>
          <w:sz w:val="24"/>
          <w:lang w:eastAsia="ru-RU"/>
        </w:rPr>
      </w:pPr>
      <w:r w:rsidRPr="00DA609D">
        <w:rPr>
          <w:b/>
          <w:color w:val="000000"/>
          <w:sz w:val="32"/>
          <w:lang w:eastAsia="ru-RU"/>
        </w:rPr>
        <w:t xml:space="preserve"> </w:t>
      </w:r>
    </w:p>
    <w:p w:rsidR="00DA609D" w:rsidRPr="00DA609D" w:rsidRDefault="00DA609D" w:rsidP="00DA609D">
      <w:pPr>
        <w:widowControl/>
        <w:autoSpaceDE/>
        <w:autoSpaceDN/>
        <w:spacing w:after="117" w:line="259" w:lineRule="auto"/>
        <w:ind w:left="931"/>
        <w:rPr>
          <w:color w:val="000000"/>
          <w:sz w:val="24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06" w:line="259" w:lineRule="auto"/>
        <w:ind w:right="76"/>
        <w:jc w:val="center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06" w:line="259" w:lineRule="auto"/>
        <w:ind w:right="76"/>
        <w:jc w:val="center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DA609D" w:rsidRPr="00DA609D" w:rsidRDefault="00DA609D" w:rsidP="00DA609D">
      <w:pPr>
        <w:widowControl/>
        <w:autoSpaceDE/>
        <w:autoSpaceDN/>
        <w:spacing w:after="106" w:line="259" w:lineRule="auto"/>
        <w:ind w:right="76"/>
        <w:jc w:val="center"/>
        <w:rPr>
          <w:sz w:val="28"/>
          <w:szCs w:val="28"/>
          <w:lang w:eastAsia="ru-RU"/>
        </w:rPr>
      </w:pPr>
      <w:r w:rsidRPr="00DA609D">
        <w:rPr>
          <w:rFonts w:eastAsia="Segoe Print"/>
          <w:sz w:val="28"/>
          <w:szCs w:val="28"/>
          <w:lang w:eastAsia="ru-RU"/>
        </w:rPr>
        <w:t>г. Цимлянск 2026г.</w:t>
      </w:r>
    </w:p>
    <w:p w:rsidR="00DA609D" w:rsidRPr="00DA609D" w:rsidRDefault="00DA609D" w:rsidP="00DA609D">
      <w:pPr>
        <w:rPr>
          <w:sz w:val="20"/>
        </w:rPr>
        <w:sectPr w:rsidR="00DA609D" w:rsidRPr="00DA609D" w:rsidSect="006913CA">
          <w:type w:val="continuous"/>
          <w:pgSz w:w="11910" w:h="16840"/>
          <w:pgMar w:top="709" w:right="708" w:bottom="280" w:left="992" w:header="720" w:footer="720" w:gutter="0"/>
          <w:cols w:space="720"/>
        </w:sectPr>
      </w:pPr>
    </w:p>
    <w:p w:rsidR="008D66F1" w:rsidRPr="00DA609D" w:rsidRDefault="00DA609D" w:rsidP="00DA609D">
      <w:pPr>
        <w:pStyle w:val="a5"/>
        <w:numPr>
          <w:ilvl w:val="0"/>
          <w:numId w:val="5"/>
        </w:numPr>
        <w:tabs>
          <w:tab w:val="left" w:pos="0"/>
        </w:tabs>
        <w:spacing w:before="69" w:line="275" w:lineRule="exact"/>
        <w:ind w:left="0" w:firstLine="0"/>
        <w:jc w:val="center"/>
        <w:rPr>
          <w:b/>
        </w:rPr>
      </w:pPr>
      <w:r w:rsidRPr="00DA609D">
        <w:rPr>
          <w:b/>
        </w:rPr>
        <w:lastRenderedPageBreak/>
        <w:t>О</w:t>
      </w:r>
      <w:r w:rsidR="00856B2E" w:rsidRPr="00DA609D">
        <w:rPr>
          <w:b/>
        </w:rPr>
        <w:t>БЩИЕ</w:t>
      </w:r>
      <w:r w:rsidR="00856B2E" w:rsidRPr="00DA609D">
        <w:rPr>
          <w:b/>
          <w:spacing w:val="-4"/>
        </w:rPr>
        <w:t xml:space="preserve"> </w:t>
      </w:r>
      <w:r w:rsidR="00856B2E" w:rsidRPr="00DA609D">
        <w:rPr>
          <w:b/>
          <w:spacing w:val="-2"/>
        </w:rPr>
        <w:t>ПОЛОЖЕНИЯ</w:t>
      </w:r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464"/>
        </w:tabs>
        <w:spacing w:before="1" w:line="237" w:lineRule="auto"/>
        <w:ind w:right="15" w:firstLine="546"/>
        <w:jc w:val="both"/>
        <w:rPr>
          <w:sz w:val="24"/>
        </w:rPr>
      </w:pPr>
      <w:r>
        <w:rPr>
          <w:sz w:val="24"/>
        </w:rPr>
        <w:t>Данное Положение «Об обязанностях должностного лица, ответственного за работу по профилактике коррупционных и иных правонарушений » (далее - Положение) разработано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25</w:t>
      </w:r>
      <w:r>
        <w:rPr>
          <w:spacing w:val="1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2008г.</w:t>
      </w:r>
    </w:p>
    <w:p w:rsidR="008D66F1" w:rsidRDefault="00856B2E" w:rsidP="00DA609D">
      <w:pPr>
        <w:pStyle w:val="a3"/>
        <w:ind w:left="21" w:right="23" w:firstLine="546"/>
        <w:jc w:val="both"/>
      </w:pPr>
      <w:r>
        <w:t>№</w:t>
      </w:r>
      <w:r>
        <w:rPr>
          <w:spacing w:val="-6"/>
        </w:rPr>
        <w:t xml:space="preserve"> </w:t>
      </w:r>
      <w:r>
        <w:t>273-ФЭ «О</w:t>
      </w:r>
      <w:r>
        <w:rPr>
          <w:spacing w:val="-4"/>
        </w:rPr>
        <w:t xml:space="preserve"> </w:t>
      </w:r>
      <w:r>
        <w:t>противодействии</w:t>
      </w:r>
      <w:r>
        <w:rPr>
          <w:spacing w:val="-5"/>
        </w:rPr>
        <w:t xml:space="preserve"> </w:t>
      </w:r>
      <w:r>
        <w:t>коррупции»,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от 17 июля 2009г. №172-ФЗ «Об антикоррупционной экспертизе нормативных правовых актов и проектов нормативных правовых актов».</w:t>
      </w:r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452"/>
        </w:tabs>
        <w:spacing w:line="237" w:lineRule="auto"/>
        <w:ind w:right="20" w:firstLine="54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 работу по профилактике коррупционных и иных правонарушений в </w:t>
      </w:r>
      <w:r w:rsidR="00DA609D" w:rsidRPr="00DA609D">
        <w:rPr>
          <w:sz w:val="24"/>
        </w:rPr>
        <w:t>МБДОУ д/с «Теремок» г. Цимлянска</w:t>
      </w:r>
      <w:r>
        <w:rPr>
          <w:sz w:val="24"/>
        </w:rPr>
        <w:t xml:space="preserve"> (далее - учреждение).</w:t>
      </w:r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433"/>
        </w:tabs>
        <w:ind w:right="19" w:firstLine="546"/>
        <w:jc w:val="both"/>
        <w:rPr>
          <w:sz w:val="24"/>
        </w:rPr>
      </w:pPr>
      <w:r>
        <w:rPr>
          <w:sz w:val="24"/>
        </w:rPr>
        <w:t>Должностное лицо, ответственное за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профилактике коррупционн</w:t>
      </w:r>
      <w:r w:rsidR="00DA609D">
        <w:rPr>
          <w:sz w:val="24"/>
        </w:rPr>
        <w:t>ых и иных правонарушений в лице</w:t>
      </w:r>
      <w:r>
        <w:rPr>
          <w:sz w:val="24"/>
        </w:rPr>
        <w:t xml:space="preserve"> заведующей (далее </w:t>
      </w:r>
      <w:r>
        <w:rPr>
          <w:sz w:val="24"/>
        </w:rPr>
        <w:t>- Должностное лицо учреждения).</w:t>
      </w:r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414"/>
        </w:tabs>
        <w:spacing w:line="273" w:lineRule="exact"/>
        <w:ind w:firstLine="54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определения:</w:t>
      </w:r>
    </w:p>
    <w:p w:rsidR="008D66F1" w:rsidRDefault="00856B2E" w:rsidP="00DA609D">
      <w:pPr>
        <w:pStyle w:val="a5"/>
        <w:numPr>
          <w:ilvl w:val="2"/>
          <w:numId w:val="4"/>
        </w:numPr>
        <w:tabs>
          <w:tab w:val="left" w:pos="797"/>
        </w:tabs>
        <w:spacing w:line="237" w:lineRule="auto"/>
        <w:ind w:right="21" w:firstLine="546"/>
        <w:jc w:val="both"/>
        <w:rPr>
          <w:sz w:val="23"/>
        </w:rPr>
      </w:pPr>
      <w:r>
        <w:rPr>
          <w:b/>
          <w:sz w:val="24"/>
        </w:rPr>
        <w:t xml:space="preserve">Коррупция </w:t>
      </w:r>
      <w:r>
        <w:rPr>
          <w:sz w:val="24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8D66F1" w:rsidRDefault="00856B2E" w:rsidP="00DA609D">
      <w:pPr>
        <w:pStyle w:val="a5"/>
        <w:numPr>
          <w:ilvl w:val="2"/>
          <w:numId w:val="4"/>
        </w:numPr>
        <w:tabs>
          <w:tab w:val="left" w:pos="704"/>
        </w:tabs>
        <w:spacing w:line="237" w:lineRule="auto"/>
        <w:ind w:right="14" w:firstLine="546"/>
        <w:jc w:val="both"/>
        <w:rPr>
          <w:sz w:val="23"/>
        </w:rPr>
      </w:pPr>
      <w:r>
        <w:rPr>
          <w:b/>
          <w:sz w:val="24"/>
        </w:rPr>
        <w:t xml:space="preserve">Противодействие коррупции </w:t>
      </w:r>
      <w:r>
        <w:rPr>
          <w:sz w:val="24"/>
        </w:rPr>
        <w:t>- скоординиро</w:t>
      </w:r>
      <w:r>
        <w:rPr>
          <w:sz w:val="24"/>
        </w:rPr>
        <w:t>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</w:t>
      </w:r>
      <w:r>
        <w:rPr>
          <w:sz w:val="24"/>
        </w:rPr>
        <w:t>ии, уголовному преследованию лиц совершивших коррупционные преступления, минимизации и (или) ликвидации их последствий.</w:t>
      </w:r>
    </w:p>
    <w:p w:rsidR="008D66F1" w:rsidRDefault="00856B2E" w:rsidP="00DA609D">
      <w:pPr>
        <w:pStyle w:val="a5"/>
        <w:numPr>
          <w:ilvl w:val="2"/>
          <w:numId w:val="4"/>
        </w:numPr>
        <w:tabs>
          <w:tab w:val="left" w:pos="625"/>
        </w:tabs>
        <w:ind w:right="17" w:firstLine="546"/>
        <w:jc w:val="both"/>
        <w:rPr>
          <w:sz w:val="23"/>
        </w:rPr>
      </w:pPr>
      <w:r>
        <w:rPr>
          <w:b/>
          <w:sz w:val="24"/>
        </w:rPr>
        <w:t xml:space="preserve">Коррупционное правонарушение </w:t>
      </w:r>
      <w:r>
        <w:rPr>
          <w:sz w:val="24"/>
        </w:rPr>
        <w:t>- как отдельное проявление коррупции, влекущее за собой дисциплинарную, административную, уголовную или ину</w:t>
      </w:r>
      <w:r>
        <w:rPr>
          <w:sz w:val="24"/>
        </w:rPr>
        <w:t xml:space="preserve">ю </w:t>
      </w:r>
      <w:r>
        <w:rPr>
          <w:spacing w:val="-2"/>
          <w:sz w:val="24"/>
        </w:rPr>
        <w:t>ответственность.</w:t>
      </w:r>
    </w:p>
    <w:p w:rsidR="008D66F1" w:rsidRDefault="00856B2E" w:rsidP="00DA609D">
      <w:pPr>
        <w:pStyle w:val="a5"/>
        <w:numPr>
          <w:ilvl w:val="2"/>
          <w:numId w:val="4"/>
        </w:numPr>
        <w:tabs>
          <w:tab w:val="left" w:pos="797"/>
        </w:tabs>
        <w:spacing w:line="237" w:lineRule="auto"/>
        <w:ind w:right="18" w:firstLine="546"/>
        <w:jc w:val="both"/>
        <w:rPr>
          <w:sz w:val="23"/>
        </w:rPr>
      </w:pPr>
      <w:r>
        <w:rPr>
          <w:b/>
          <w:sz w:val="24"/>
        </w:rPr>
        <w:t xml:space="preserve">Субъекты антикоррупционной политики - </w:t>
      </w:r>
      <w:r>
        <w:rPr>
          <w:sz w:val="24"/>
        </w:rPr>
        <w:t>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8D66F1" w:rsidRDefault="00856B2E" w:rsidP="00DA609D">
      <w:pPr>
        <w:pStyle w:val="a3"/>
        <w:spacing w:line="275" w:lineRule="exact"/>
        <w:ind w:left="21" w:firstLine="546"/>
        <w:jc w:val="both"/>
      </w:pPr>
      <w:r>
        <w:t>В</w:t>
      </w:r>
      <w:r>
        <w:rPr>
          <w:spacing w:val="-8"/>
        </w:rPr>
        <w:t xml:space="preserve"> </w:t>
      </w:r>
      <w:r>
        <w:t>лицее</w:t>
      </w:r>
      <w:r>
        <w:rPr>
          <w:spacing w:val="-5"/>
        </w:rPr>
        <w:t xml:space="preserve"> </w:t>
      </w:r>
      <w:r>
        <w:t>субъектами</w:t>
      </w:r>
      <w:r>
        <w:rPr>
          <w:spacing w:val="-4"/>
        </w:rPr>
        <w:t xml:space="preserve"> </w:t>
      </w:r>
      <w:r>
        <w:t>антикоррупционной</w:t>
      </w:r>
      <w:r>
        <w:rPr>
          <w:spacing w:val="-6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8D66F1" w:rsidRDefault="00856B2E" w:rsidP="00DA609D">
      <w:pPr>
        <w:pStyle w:val="a5"/>
        <w:numPr>
          <w:ilvl w:val="3"/>
          <w:numId w:val="4"/>
        </w:numPr>
        <w:tabs>
          <w:tab w:val="left" w:pos="289"/>
        </w:tabs>
        <w:spacing w:line="237" w:lineRule="auto"/>
        <w:ind w:right="22" w:firstLine="546"/>
        <w:rPr>
          <w:sz w:val="24"/>
        </w:rPr>
      </w:pPr>
      <w:r>
        <w:rPr>
          <w:sz w:val="24"/>
        </w:rPr>
        <w:t xml:space="preserve">педагогический коллектив, учебно-вспомогательный персонал и обслуживающий </w:t>
      </w:r>
      <w:r>
        <w:rPr>
          <w:spacing w:val="-2"/>
          <w:sz w:val="24"/>
        </w:rPr>
        <w:t>персонал;</w:t>
      </w:r>
    </w:p>
    <w:p w:rsidR="008D66F1" w:rsidRDefault="00856B2E" w:rsidP="00DA609D">
      <w:pPr>
        <w:pStyle w:val="a5"/>
        <w:numPr>
          <w:ilvl w:val="3"/>
          <w:numId w:val="4"/>
        </w:numPr>
        <w:tabs>
          <w:tab w:val="left" w:pos="214"/>
        </w:tabs>
        <w:spacing w:line="273" w:lineRule="exact"/>
        <w:ind w:firstLine="546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представители);</w:t>
      </w:r>
    </w:p>
    <w:p w:rsidR="008D66F1" w:rsidRDefault="00856B2E" w:rsidP="00DA609D">
      <w:pPr>
        <w:pStyle w:val="a5"/>
        <w:numPr>
          <w:ilvl w:val="3"/>
          <w:numId w:val="4"/>
        </w:numPr>
        <w:tabs>
          <w:tab w:val="left" w:pos="313"/>
        </w:tabs>
        <w:spacing w:before="1" w:line="237" w:lineRule="auto"/>
        <w:ind w:right="22" w:firstLine="546"/>
        <w:rPr>
          <w:sz w:val="24"/>
        </w:rPr>
      </w:pPr>
      <w:r>
        <w:rPr>
          <w:sz w:val="24"/>
        </w:rPr>
        <w:t>физические и юридические лица, заинтересованные в качественном оказании образовате</w:t>
      </w:r>
      <w:r>
        <w:rPr>
          <w:sz w:val="24"/>
        </w:rPr>
        <w:t>льных услуг.</w:t>
      </w:r>
    </w:p>
    <w:p w:rsidR="008D66F1" w:rsidRDefault="00856B2E" w:rsidP="00DA609D">
      <w:pPr>
        <w:pStyle w:val="a5"/>
        <w:numPr>
          <w:ilvl w:val="2"/>
          <w:numId w:val="4"/>
        </w:numPr>
        <w:tabs>
          <w:tab w:val="left" w:pos="692"/>
        </w:tabs>
        <w:ind w:right="20" w:firstLine="546"/>
        <w:jc w:val="both"/>
        <w:rPr>
          <w:sz w:val="23"/>
        </w:rPr>
      </w:pPr>
      <w:r>
        <w:rPr>
          <w:b/>
          <w:sz w:val="24"/>
        </w:rPr>
        <w:t xml:space="preserve">Субъекты коррупционных правонарушений </w:t>
      </w:r>
      <w:r>
        <w:rPr>
          <w:sz w:val="24"/>
        </w:rPr>
        <w:t>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D66F1" w:rsidRDefault="00856B2E" w:rsidP="00DA609D">
      <w:pPr>
        <w:pStyle w:val="a5"/>
        <w:numPr>
          <w:ilvl w:val="2"/>
          <w:numId w:val="4"/>
        </w:numPr>
        <w:tabs>
          <w:tab w:val="left" w:pos="762"/>
        </w:tabs>
        <w:spacing w:line="237" w:lineRule="auto"/>
        <w:ind w:right="19" w:firstLine="546"/>
        <w:jc w:val="both"/>
        <w:rPr>
          <w:sz w:val="24"/>
        </w:rPr>
      </w:pPr>
      <w:r>
        <w:rPr>
          <w:b/>
          <w:sz w:val="24"/>
        </w:rPr>
        <w:t>Предупреждение коррупции</w:t>
      </w:r>
      <w:r>
        <w:rPr>
          <w:b/>
          <w:sz w:val="24"/>
        </w:rPr>
        <w:t xml:space="preserve"> </w:t>
      </w:r>
      <w:r>
        <w:rPr>
          <w:sz w:val="24"/>
        </w:rPr>
        <w:t xml:space="preserve">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</w:t>
      </w:r>
      <w:r>
        <w:rPr>
          <w:spacing w:val="-2"/>
          <w:sz w:val="24"/>
        </w:rPr>
        <w:t>распространению.</w:t>
      </w:r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525"/>
        </w:tabs>
        <w:spacing w:before="1" w:line="237" w:lineRule="auto"/>
        <w:ind w:right="13" w:firstLine="546"/>
        <w:jc w:val="both"/>
        <w:rPr>
          <w:sz w:val="24"/>
        </w:rPr>
      </w:pPr>
      <w:proofErr w:type="gramStart"/>
      <w:r>
        <w:rPr>
          <w:sz w:val="24"/>
        </w:rPr>
        <w:t>Должностное лицо учреждения в своей дея</w:t>
      </w:r>
      <w:r>
        <w:rPr>
          <w:sz w:val="24"/>
        </w:rPr>
        <w:t>тельности руководствуется Конституцией Российской Федерации, де</w:t>
      </w:r>
      <w:r w:rsidR="00DA609D">
        <w:rPr>
          <w:sz w:val="24"/>
        </w:rPr>
        <w:t>йствующим законодательством РФ</w:t>
      </w:r>
      <w:r>
        <w:rPr>
          <w:sz w:val="24"/>
        </w:rPr>
        <w:t>, в том числе Законом РФ от 25.12.2008 № 273-Ф3 «О противодействии коррупции», нормативными актами Министерства образования и науки Российской</w:t>
      </w:r>
      <w:r>
        <w:rPr>
          <w:sz w:val="24"/>
        </w:rPr>
        <w:t xml:space="preserve"> Федерации, Уставом </w:t>
      </w:r>
      <w:r w:rsidR="00DA609D" w:rsidRPr="00DA609D">
        <w:rPr>
          <w:sz w:val="24"/>
        </w:rPr>
        <w:t>МБДОУ д/с «Теремок» г. Цимлянска</w:t>
      </w:r>
      <w:r>
        <w:rPr>
          <w:sz w:val="24"/>
        </w:rPr>
        <w:t>, решениями педагогического совета, и другими нормативными правовыми актами учреждения, а также настоящим Положением.</w:t>
      </w:r>
      <w:proofErr w:type="gramEnd"/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491"/>
        </w:tabs>
        <w:spacing w:before="3"/>
        <w:ind w:firstLine="54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 утверждения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приказом.</w:t>
      </w:r>
    </w:p>
    <w:p w:rsidR="008D66F1" w:rsidRDefault="00856B2E" w:rsidP="00DA609D">
      <w:pPr>
        <w:pStyle w:val="a5"/>
        <w:numPr>
          <w:ilvl w:val="1"/>
          <w:numId w:val="4"/>
        </w:numPr>
        <w:tabs>
          <w:tab w:val="left" w:pos="419"/>
        </w:tabs>
        <w:spacing w:line="242" w:lineRule="auto"/>
        <w:ind w:right="557" w:firstLine="54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 сайте учреждения в сети Интернет.</w:t>
      </w:r>
    </w:p>
    <w:p w:rsidR="008D66F1" w:rsidRDefault="008D66F1" w:rsidP="00DA609D">
      <w:pPr>
        <w:pStyle w:val="a5"/>
        <w:spacing w:line="242" w:lineRule="auto"/>
        <w:ind w:left="21" w:firstLine="546"/>
        <w:rPr>
          <w:sz w:val="24"/>
        </w:rPr>
      </w:pPr>
    </w:p>
    <w:p w:rsidR="00DA609D" w:rsidRPr="00DA609D" w:rsidRDefault="00DA609D" w:rsidP="00DA609D">
      <w:pPr>
        <w:pStyle w:val="a5"/>
        <w:numPr>
          <w:ilvl w:val="0"/>
          <w:numId w:val="5"/>
        </w:numPr>
        <w:tabs>
          <w:tab w:val="left" w:pos="993"/>
        </w:tabs>
        <w:spacing w:before="67"/>
        <w:ind w:left="21" w:firstLine="546"/>
        <w:jc w:val="center"/>
        <w:rPr>
          <w:b/>
          <w:sz w:val="24"/>
        </w:rPr>
      </w:pPr>
      <w:r w:rsidRPr="00DA609D">
        <w:rPr>
          <w:b/>
          <w:sz w:val="24"/>
        </w:rPr>
        <w:t>ОСНОВНЫЕ</w:t>
      </w:r>
      <w:r w:rsidRPr="00DA609D">
        <w:rPr>
          <w:b/>
          <w:spacing w:val="-7"/>
          <w:sz w:val="24"/>
        </w:rPr>
        <w:t xml:space="preserve"> </w:t>
      </w:r>
      <w:r w:rsidRPr="00DA609D">
        <w:rPr>
          <w:b/>
          <w:sz w:val="24"/>
        </w:rPr>
        <w:t>ЗАДАЧИ</w:t>
      </w:r>
      <w:r w:rsidRPr="00DA609D">
        <w:rPr>
          <w:b/>
          <w:spacing w:val="-6"/>
          <w:sz w:val="24"/>
        </w:rPr>
        <w:t xml:space="preserve"> </w:t>
      </w:r>
      <w:r w:rsidRPr="00DA609D">
        <w:rPr>
          <w:b/>
          <w:sz w:val="24"/>
        </w:rPr>
        <w:t>РАБОТЫ</w:t>
      </w:r>
      <w:r w:rsidRPr="00DA609D">
        <w:rPr>
          <w:b/>
          <w:spacing w:val="-7"/>
          <w:sz w:val="24"/>
        </w:rPr>
        <w:t xml:space="preserve"> </w:t>
      </w:r>
      <w:r w:rsidRPr="00DA609D">
        <w:rPr>
          <w:b/>
          <w:sz w:val="24"/>
        </w:rPr>
        <w:t>ДОЛЖНОСТНОГО</w:t>
      </w:r>
      <w:r w:rsidRPr="00DA609D">
        <w:rPr>
          <w:b/>
          <w:spacing w:val="-5"/>
          <w:sz w:val="24"/>
        </w:rPr>
        <w:t xml:space="preserve"> </w:t>
      </w:r>
      <w:r w:rsidRPr="00DA609D">
        <w:rPr>
          <w:b/>
          <w:spacing w:val="-2"/>
          <w:sz w:val="24"/>
        </w:rPr>
        <w:t>ЛИЦА.</w:t>
      </w:r>
    </w:p>
    <w:p w:rsidR="00DA609D" w:rsidRDefault="00DA609D" w:rsidP="00DA609D">
      <w:pPr>
        <w:pStyle w:val="a5"/>
        <w:numPr>
          <w:ilvl w:val="1"/>
          <w:numId w:val="3"/>
        </w:numPr>
        <w:tabs>
          <w:tab w:val="left" w:pos="424"/>
        </w:tabs>
        <w:spacing w:before="271" w:line="275" w:lineRule="exact"/>
        <w:ind w:left="21" w:firstLine="54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A609D" w:rsidRDefault="00DA609D" w:rsidP="00DA609D">
      <w:pPr>
        <w:pStyle w:val="a5"/>
        <w:numPr>
          <w:ilvl w:val="1"/>
          <w:numId w:val="3"/>
        </w:numPr>
        <w:tabs>
          <w:tab w:val="left" w:pos="419"/>
        </w:tabs>
        <w:spacing w:before="2" w:line="237" w:lineRule="auto"/>
        <w:ind w:left="21" w:firstLine="546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учреждении</w:t>
      </w:r>
      <w:r>
        <w:rPr>
          <w:spacing w:val="-2"/>
          <w:sz w:val="24"/>
        </w:rPr>
        <w:t>.</w:t>
      </w:r>
    </w:p>
    <w:p w:rsidR="00DA609D" w:rsidRDefault="00DA609D" w:rsidP="00DA609D">
      <w:pPr>
        <w:pStyle w:val="a3"/>
        <w:spacing w:line="275" w:lineRule="exact"/>
        <w:ind w:firstLine="565"/>
      </w:pPr>
      <w:r>
        <w:t>Обеспечение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rPr>
          <w:spacing w:val="-2"/>
        </w:rPr>
        <w:t>работниками:</w:t>
      </w:r>
    </w:p>
    <w:p w:rsidR="00DA609D" w:rsidRDefault="00DA609D" w:rsidP="00DA609D">
      <w:pPr>
        <w:pStyle w:val="a5"/>
        <w:numPr>
          <w:ilvl w:val="2"/>
          <w:numId w:val="3"/>
        </w:numPr>
        <w:tabs>
          <w:tab w:val="left" w:pos="140"/>
        </w:tabs>
        <w:spacing w:line="275" w:lineRule="exact"/>
        <w:ind w:left="140" w:firstLine="994"/>
        <w:jc w:val="left"/>
        <w:rPr>
          <w:sz w:val="24"/>
        </w:rPr>
      </w:pPr>
      <w:r>
        <w:rPr>
          <w:spacing w:val="-2"/>
          <w:sz w:val="24"/>
        </w:rPr>
        <w:lastRenderedPageBreak/>
        <w:t>запретов;</w:t>
      </w:r>
    </w:p>
    <w:p w:rsidR="00DA609D" w:rsidRDefault="00DA609D" w:rsidP="00DA609D">
      <w:pPr>
        <w:pStyle w:val="a5"/>
        <w:numPr>
          <w:ilvl w:val="2"/>
          <w:numId w:val="3"/>
        </w:numPr>
        <w:tabs>
          <w:tab w:val="left" w:pos="140"/>
        </w:tabs>
        <w:spacing w:line="274" w:lineRule="exact"/>
        <w:ind w:left="140" w:firstLine="994"/>
        <w:jc w:val="left"/>
        <w:rPr>
          <w:sz w:val="24"/>
        </w:rPr>
      </w:pPr>
      <w:r>
        <w:rPr>
          <w:spacing w:val="-2"/>
          <w:sz w:val="24"/>
        </w:rPr>
        <w:t>ограничений;</w:t>
      </w:r>
    </w:p>
    <w:p w:rsidR="00DA609D" w:rsidRDefault="00DA609D" w:rsidP="00DA609D">
      <w:pPr>
        <w:pStyle w:val="a5"/>
        <w:numPr>
          <w:ilvl w:val="2"/>
          <w:numId w:val="3"/>
        </w:numPr>
        <w:tabs>
          <w:tab w:val="left" w:pos="140"/>
        </w:tabs>
        <w:spacing w:line="274" w:lineRule="exact"/>
        <w:ind w:left="140" w:firstLine="994"/>
        <w:jc w:val="left"/>
        <w:rPr>
          <w:sz w:val="24"/>
        </w:rPr>
      </w:pPr>
      <w:r>
        <w:rPr>
          <w:spacing w:val="-2"/>
          <w:sz w:val="24"/>
        </w:rPr>
        <w:t>обязательств;</w:t>
      </w:r>
    </w:p>
    <w:p w:rsidR="00DA609D" w:rsidRPr="00DA609D" w:rsidRDefault="00DA609D" w:rsidP="00DA609D">
      <w:pPr>
        <w:pStyle w:val="a5"/>
        <w:numPr>
          <w:ilvl w:val="2"/>
          <w:numId w:val="3"/>
        </w:numPr>
        <w:tabs>
          <w:tab w:val="left" w:pos="136"/>
        </w:tabs>
        <w:spacing w:line="275" w:lineRule="exact"/>
        <w:ind w:left="136" w:firstLine="994"/>
        <w:jc w:val="left"/>
        <w:rPr>
          <w:sz w:val="24"/>
        </w:rPr>
      </w:pP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DA609D" w:rsidRPr="00DA609D" w:rsidRDefault="00DA609D" w:rsidP="00DA609D">
      <w:pPr>
        <w:pStyle w:val="a5"/>
        <w:numPr>
          <w:ilvl w:val="0"/>
          <w:numId w:val="5"/>
        </w:numPr>
        <w:tabs>
          <w:tab w:val="left" w:pos="-142"/>
        </w:tabs>
        <w:spacing w:before="237" w:line="275" w:lineRule="exact"/>
        <w:ind w:left="142" w:firstLine="0"/>
        <w:jc w:val="center"/>
        <w:rPr>
          <w:b/>
          <w:sz w:val="24"/>
        </w:rPr>
      </w:pPr>
      <w:r w:rsidRPr="00DA609D">
        <w:rPr>
          <w:b/>
          <w:sz w:val="24"/>
        </w:rPr>
        <w:t>ОСНОВНЫЕ</w:t>
      </w:r>
      <w:r w:rsidRPr="00DA609D">
        <w:rPr>
          <w:b/>
          <w:spacing w:val="-7"/>
          <w:sz w:val="24"/>
        </w:rPr>
        <w:t xml:space="preserve"> </w:t>
      </w:r>
      <w:r w:rsidRPr="00DA609D">
        <w:rPr>
          <w:b/>
          <w:sz w:val="24"/>
        </w:rPr>
        <w:t>ФУНКЦИИ</w:t>
      </w:r>
      <w:r w:rsidRPr="00DA609D">
        <w:rPr>
          <w:b/>
          <w:spacing w:val="-5"/>
          <w:sz w:val="24"/>
        </w:rPr>
        <w:t xml:space="preserve"> </w:t>
      </w:r>
      <w:r w:rsidRPr="00DA609D">
        <w:rPr>
          <w:b/>
          <w:sz w:val="24"/>
        </w:rPr>
        <w:t>ДОЛЖНОСТНОГО</w:t>
      </w:r>
      <w:r w:rsidRPr="00DA609D">
        <w:rPr>
          <w:b/>
          <w:spacing w:val="-5"/>
          <w:sz w:val="24"/>
        </w:rPr>
        <w:t xml:space="preserve"> </w:t>
      </w:r>
      <w:r w:rsidRPr="00DA609D">
        <w:rPr>
          <w:b/>
          <w:spacing w:val="-2"/>
          <w:sz w:val="24"/>
        </w:rPr>
        <w:t>ЛИЦА.</w:t>
      </w:r>
    </w:p>
    <w:p w:rsidR="00DA609D" w:rsidRDefault="00DA609D" w:rsidP="00DA609D">
      <w:pPr>
        <w:pStyle w:val="a5"/>
        <w:numPr>
          <w:ilvl w:val="1"/>
          <w:numId w:val="2"/>
        </w:numPr>
        <w:tabs>
          <w:tab w:val="left" w:pos="0"/>
          <w:tab w:val="left" w:pos="993"/>
        </w:tabs>
        <w:spacing w:line="275" w:lineRule="exact"/>
        <w:ind w:left="0" w:firstLine="567"/>
        <w:jc w:val="both"/>
        <w:rPr>
          <w:sz w:val="24"/>
        </w:rPr>
      </w:pPr>
      <w:r w:rsidRPr="00DA609D">
        <w:rPr>
          <w:sz w:val="24"/>
          <w:u w:val="single"/>
        </w:rPr>
        <w:t>Должностное</w:t>
      </w:r>
      <w:r w:rsidRPr="00DA609D">
        <w:rPr>
          <w:spacing w:val="-8"/>
          <w:sz w:val="24"/>
          <w:u w:val="single"/>
        </w:rPr>
        <w:t xml:space="preserve"> </w:t>
      </w:r>
      <w:r w:rsidRPr="00DA609D">
        <w:rPr>
          <w:sz w:val="24"/>
          <w:u w:val="single"/>
        </w:rPr>
        <w:t>лицо</w:t>
      </w:r>
      <w:r w:rsidRPr="00DA609D">
        <w:rPr>
          <w:spacing w:val="-4"/>
          <w:sz w:val="24"/>
          <w:u w:val="single"/>
        </w:rPr>
        <w:t xml:space="preserve"> </w:t>
      </w:r>
      <w:r w:rsidRPr="00DA609D">
        <w:rPr>
          <w:sz w:val="24"/>
          <w:u w:val="single"/>
        </w:rPr>
        <w:t>осуществляет</w:t>
      </w:r>
      <w:r w:rsidRPr="00DA609D">
        <w:rPr>
          <w:spacing w:val="-4"/>
          <w:sz w:val="24"/>
          <w:u w:val="single"/>
        </w:rPr>
        <w:t xml:space="preserve"> </w:t>
      </w:r>
      <w:r w:rsidRPr="00DA609D">
        <w:rPr>
          <w:sz w:val="24"/>
          <w:u w:val="single"/>
        </w:rPr>
        <w:t>следующие</w:t>
      </w:r>
      <w:r w:rsidRPr="00DA609D">
        <w:rPr>
          <w:spacing w:val="-3"/>
          <w:sz w:val="24"/>
          <w:u w:val="single"/>
        </w:rPr>
        <w:t xml:space="preserve"> </w:t>
      </w:r>
      <w:r w:rsidRPr="00DA609D">
        <w:rPr>
          <w:spacing w:val="-2"/>
          <w:sz w:val="24"/>
          <w:u w:val="single"/>
        </w:rPr>
        <w:t>функции</w:t>
      </w:r>
      <w:r>
        <w:rPr>
          <w:spacing w:val="-2"/>
          <w:sz w:val="24"/>
        </w:rPr>
        <w:t>:</w:t>
      </w:r>
    </w:p>
    <w:p w:rsidR="00DA609D" w:rsidRDefault="00DA609D" w:rsidP="00DA609D">
      <w:pPr>
        <w:pStyle w:val="a3"/>
        <w:numPr>
          <w:ilvl w:val="2"/>
          <w:numId w:val="2"/>
        </w:numPr>
        <w:tabs>
          <w:tab w:val="left" w:pos="0"/>
          <w:tab w:val="left" w:pos="993"/>
        </w:tabs>
        <w:spacing w:before="3" w:line="237" w:lineRule="auto"/>
        <w:ind w:firstLine="565"/>
      </w:pPr>
      <w:r>
        <w:t>Обеспечивает соблюдение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</w:t>
      </w:r>
      <w:r>
        <w:t xml:space="preserve"> 25 декабря 2008 г. N 273-ФЗ "О </w:t>
      </w:r>
      <w:proofErr w:type="spellStart"/>
      <w:r>
        <w:t>против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t>действии коррупции" и другими федеральными законами (далее - требования к служебному поведению).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25"/>
          <w:tab w:val="left" w:pos="993"/>
        </w:tabs>
        <w:ind w:left="0" w:firstLine="567"/>
        <w:jc w:val="both"/>
        <w:rPr>
          <w:sz w:val="23"/>
        </w:rPr>
      </w:pPr>
      <w:r>
        <w:rPr>
          <w:sz w:val="24"/>
        </w:rPr>
        <w:t>Принимает меры по выявлению и устранению причин и условий, способствующих возникновению конфликта интересов.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59"/>
          <w:tab w:val="left" w:pos="993"/>
        </w:tabs>
        <w:spacing w:line="237" w:lineRule="auto"/>
        <w:ind w:left="0" w:firstLine="567"/>
        <w:jc w:val="both"/>
        <w:rPr>
          <w:sz w:val="23"/>
        </w:rPr>
      </w:pPr>
      <w:r>
        <w:rPr>
          <w:sz w:val="24"/>
        </w:rPr>
        <w:t xml:space="preserve">Оказывает консультативную помощь по вопросам, </w:t>
      </w:r>
      <w:proofErr w:type="gramStart"/>
      <w:r>
        <w:rPr>
          <w:sz w:val="24"/>
        </w:rPr>
        <w:t>связанными</w:t>
      </w:r>
      <w:proofErr w:type="gramEnd"/>
      <w:r>
        <w:rPr>
          <w:sz w:val="24"/>
        </w:rPr>
        <w:t xml:space="preserve"> с применением на практике требований к служебному поведению и общих принципов служебного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работников.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73"/>
          <w:tab w:val="left" w:pos="993"/>
        </w:tabs>
        <w:ind w:left="0" w:firstLine="567"/>
        <w:jc w:val="both"/>
        <w:rPr>
          <w:sz w:val="23"/>
        </w:rPr>
      </w:pPr>
      <w:r>
        <w:rPr>
          <w:sz w:val="24"/>
        </w:rPr>
        <w:t>Обеспечивает реализацию обязанности по уведомлению органов прокуратуры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06"/>
          <w:tab w:val="left" w:pos="993"/>
        </w:tabs>
        <w:spacing w:line="270" w:lineRule="exact"/>
        <w:ind w:left="0" w:firstLine="567"/>
        <w:jc w:val="both"/>
        <w:rPr>
          <w:sz w:val="23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35"/>
          <w:tab w:val="left" w:pos="993"/>
        </w:tabs>
        <w:spacing w:line="237" w:lineRule="auto"/>
        <w:ind w:left="0" w:firstLine="567"/>
        <w:rPr>
          <w:sz w:val="23"/>
        </w:rPr>
      </w:pPr>
      <w:r>
        <w:rPr>
          <w:sz w:val="24"/>
        </w:rPr>
        <w:t>Принимает участие в проведении служебных проверок и осуществлении контроля соблюдения требований к служебному поведению работников школы.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97"/>
          <w:tab w:val="left" w:pos="993"/>
        </w:tabs>
        <w:spacing w:line="237" w:lineRule="auto"/>
        <w:ind w:left="0" w:firstLine="567"/>
        <w:rPr>
          <w:sz w:val="23"/>
        </w:rPr>
      </w:pPr>
      <w:r>
        <w:rPr>
          <w:sz w:val="24"/>
        </w:rPr>
        <w:t>Подготавливает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правовых актов о противодействии коррупции.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745"/>
          <w:tab w:val="left" w:pos="993"/>
          <w:tab w:val="left" w:pos="1276"/>
        </w:tabs>
        <w:spacing w:before="3" w:line="237" w:lineRule="auto"/>
        <w:ind w:left="0" w:firstLine="567"/>
        <w:jc w:val="both"/>
        <w:rPr>
          <w:sz w:val="23"/>
        </w:rPr>
      </w:pPr>
      <w:r>
        <w:rPr>
          <w:sz w:val="24"/>
        </w:rPr>
        <w:t>Взаимодействует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установленной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сфере </w:t>
      </w:r>
      <w:r>
        <w:rPr>
          <w:spacing w:val="-2"/>
          <w:sz w:val="24"/>
        </w:rPr>
        <w:t>деятельности.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73"/>
          <w:tab w:val="left" w:pos="993"/>
        </w:tabs>
        <w:spacing w:before="1" w:line="237" w:lineRule="auto"/>
        <w:ind w:left="0" w:firstLine="567"/>
        <w:rPr>
          <w:sz w:val="23"/>
        </w:rPr>
      </w:pP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своей деятельности.</w:t>
      </w:r>
    </w:p>
    <w:p w:rsidR="00DA609D" w:rsidRDefault="00DA609D" w:rsidP="00DA609D">
      <w:pPr>
        <w:pStyle w:val="a5"/>
        <w:numPr>
          <w:ilvl w:val="1"/>
          <w:numId w:val="2"/>
        </w:numPr>
        <w:tabs>
          <w:tab w:val="left" w:pos="0"/>
          <w:tab w:val="left" w:pos="993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>Должностное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посредством:</w:t>
      </w:r>
    </w:p>
    <w:p w:rsidR="00DA609D" w:rsidRP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44"/>
          <w:tab w:val="left" w:pos="993"/>
        </w:tabs>
        <w:ind w:left="0" w:firstLine="567"/>
        <w:rPr>
          <w:sz w:val="23"/>
        </w:rPr>
      </w:pP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компетенцию.</w:t>
      </w:r>
    </w:p>
    <w:p w:rsidR="00DA609D" w:rsidRP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644"/>
          <w:tab w:val="left" w:pos="993"/>
        </w:tabs>
        <w:ind w:left="0" w:firstLine="567"/>
        <w:rPr>
          <w:sz w:val="23"/>
        </w:rPr>
      </w:pPr>
      <w:r w:rsidRPr="00DA609D">
        <w:rPr>
          <w:spacing w:val="-2"/>
          <w:sz w:val="24"/>
        </w:rPr>
        <w:t>Получения</w:t>
      </w:r>
      <w:r w:rsidRPr="00DA609D">
        <w:rPr>
          <w:sz w:val="24"/>
        </w:rPr>
        <w:t xml:space="preserve"> </w:t>
      </w:r>
      <w:r w:rsidRPr="00DA609D">
        <w:rPr>
          <w:spacing w:val="-6"/>
          <w:sz w:val="24"/>
        </w:rPr>
        <w:t>от</w:t>
      </w:r>
      <w:r w:rsidRPr="00DA609D">
        <w:rPr>
          <w:sz w:val="24"/>
        </w:rPr>
        <w:t xml:space="preserve"> </w:t>
      </w:r>
      <w:r w:rsidRPr="00DA609D">
        <w:rPr>
          <w:spacing w:val="-2"/>
          <w:sz w:val="24"/>
        </w:rPr>
        <w:t>гражданина</w:t>
      </w:r>
      <w:r w:rsidRPr="00DA609D">
        <w:rPr>
          <w:sz w:val="24"/>
        </w:rPr>
        <w:tab/>
      </w:r>
      <w:r w:rsidRPr="00DA609D">
        <w:rPr>
          <w:spacing w:val="-4"/>
          <w:sz w:val="24"/>
        </w:rPr>
        <w:t>или</w:t>
      </w:r>
      <w:r w:rsidRPr="00DA609D">
        <w:rPr>
          <w:sz w:val="24"/>
        </w:rPr>
        <w:t xml:space="preserve"> </w:t>
      </w:r>
      <w:r w:rsidRPr="00DA609D">
        <w:rPr>
          <w:spacing w:val="-2"/>
          <w:sz w:val="24"/>
        </w:rPr>
        <w:t xml:space="preserve">сотрудник </w:t>
      </w:r>
      <w:r w:rsidRPr="00DA609D">
        <w:rPr>
          <w:spacing w:val="-2"/>
          <w:sz w:val="24"/>
        </w:rPr>
        <w:t>учреждения</w:t>
      </w:r>
      <w:r w:rsidRPr="00DA609D">
        <w:rPr>
          <w:sz w:val="24"/>
        </w:rPr>
        <w:tab/>
      </w:r>
      <w:r w:rsidRPr="00DA609D">
        <w:rPr>
          <w:spacing w:val="-2"/>
          <w:sz w:val="24"/>
        </w:rPr>
        <w:t>пояснений</w:t>
      </w:r>
      <w:r w:rsidRPr="00DA609D">
        <w:rPr>
          <w:sz w:val="24"/>
        </w:rPr>
        <w:tab/>
      </w:r>
      <w:r w:rsidRPr="00DA609D">
        <w:rPr>
          <w:spacing w:val="-6"/>
          <w:sz w:val="24"/>
        </w:rPr>
        <w:t xml:space="preserve">по </w:t>
      </w:r>
      <w:proofErr w:type="spellStart"/>
      <w:proofErr w:type="gramStart"/>
      <w:r w:rsidRPr="00DA609D">
        <w:rPr>
          <w:sz w:val="24"/>
        </w:rPr>
        <w:t>предста</w:t>
      </w:r>
      <w:r>
        <w:rPr>
          <w:sz w:val="24"/>
        </w:rPr>
        <w:t>-</w:t>
      </w:r>
      <w:r w:rsidRPr="00DA609D">
        <w:rPr>
          <w:sz w:val="24"/>
        </w:rPr>
        <w:t>вленным</w:t>
      </w:r>
      <w:proofErr w:type="spellEnd"/>
      <w:proofErr w:type="gramEnd"/>
      <w:r w:rsidRPr="00DA609D">
        <w:rPr>
          <w:sz w:val="24"/>
        </w:rPr>
        <w:t xml:space="preserve"> им материалам.</w:t>
      </w:r>
    </w:p>
    <w:p w:rsidR="00DA609D" w:rsidRDefault="00DA609D" w:rsidP="00DA609D">
      <w:pPr>
        <w:pStyle w:val="a5"/>
        <w:numPr>
          <w:ilvl w:val="2"/>
          <w:numId w:val="2"/>
        </w:numPr>
        <w:tabs>
          <w:tab w:val="left" w:pos="0"/>
          <w:tab w:val="left" w:pos="528"/>
          <w:tab w:val="left" w:pos="993"/>
        </w:tabs>
        <w:spacing w:line="237" w:lineRule="auto"/>
        <w:ind w:left="0" w:firstLine="567"/>
        <w:rPr>
          <w:sz w:val="24"/>
        </w:rPr>
      </w:pPr>
      <w:r>
        <w:rPr>
          <w:sz w:val="24"/>
        </w:rPr>
        <w:t>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сотрудника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начале проводимой в отношении него проверки.</w:t>
      </w:r>
    </w:p>
    <w:p w:rsidR="00DA609D" w:rsidRDefault="00DA609D" w:rsidP="00DA609D">
      <w:pPr>
        <w:pStyle w:val="a5"/>
        <w:numPr>
          <w:ilvl w:val="0"/>
          <w:numId w:val="5"/>
        </w:numPr>
        <w:tabs>
          <w:tab w:val="left" w:pos="2371"/>
        </w:tabs>
        <w:spacing w:before="239"/>
        <w:ind w:left="2371" w:hanging="370"/>
        <w:jc w:val="left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ПОЛОЖЕНИЕ</w:t>
      </w:r>
    </w:p>
    <w:p w:rsidR="00DA609D" w:rsidRDefault="00DA609D" w:rsidP="00DA609D">
      <w:pPr>
        <w:pStyle w:val="a5"/>
        <w:numPr>
          <w:ilvl w:val="1"/>
          <w:numId w:val="1"/>
        </w:numPr>
        <w:tabs>
          <w:tab w:val="left" w:pos="466"/>
        </w:tabs>
        <w:spacing w:before="2" w:line="237" w:lineRule="auto"/>
        <w:ind w:right="6" w:firstLine="565"/>
        <w:jc w:val="both"/>
        <w:rPr>
          <w:sz w:val="24"/>
        </w:rPr>
      </w:pPr>
      <w:r>
        <w:rPr>
          <w:sz w:val="24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DA609D" w:rsidRDefault="00DA609D" w:rsidP="00413CB4">
      <w:pPr>
        <w:pStyle w:val="a5"/>
        <w:numPr>
          <w:ilvl w:val="1"/>
          <w:numId w:val="1"/>
        </w:numPr>
        <w:tabs>
          <w:tab w:val="left" w:pos="433"/>
        </w:tabs>
        <w:spacing w:before="1" w:line="237" w:lineRule="auto"/>
        <w:ind w:right="3" w:firstLine="565"/>
        <w:jc w:val="both"/>
        <w:rPr>
          <w:sz w:val="24"/>
        </w:rPr>
      </w:pPr>
      <w:r>
        <w:rPr>
          <w:sz w:val="24"/>
        </w:rPr>
        <w:t>Утверждение вносимых изменений и дополнений в Положение осуществляется после принятия решения общего собрания работников с последующим утверждением приказом по основной деятельности заведующего.</w:t>
      </w:r>
    </w:p>
    <w:p w:rsidR="00413CB4" w:rsidRPr="00413CB4" w:rsidRDefault="00413CB4" w:rsidP="00413CB4">
      <w:pPr>
        <w:pStyle w:val="a5"/>
        <w:tabs>
          <w:tab w:val="left" w:pos="433"/>
        </w:tabs>
        <w:spacing w:before="1" w:line="237" w:lineRule="auto"/>
        <w:ind w:left="567" w:right="3"/>
        <w:rPr>
          <w:sz w:val="24"/>
        </w:rPr>
        <w:sectPr w:rsidR="00413CB4" w:rsidRPr="00413CB4" w:rsidSect="00DA609D">
          <w:pgSz w:w="11910" w:h="16840"/>
          <w:pgMar w:top="1135" w:right="711" w:bottom="280" w:left="1134" w:header="720" w:footer="720" w:gutter="0"/>
          <w:cols w:space="720"/>
        </w:sectPr>
      </w:pPr>
      <w:bookmarkStart w:id="0" w:name="_GoBack"/>
      <w:bookmarkEnd w:id="0"/>
    </w:p>
    <w:p w:rsidR="008D66F1" w:rsidRPr="00413CB4" w:rsidRDefault="008D66F1" w:rsidP="00413CB4">
      <w:pPr>
        <w:tabs>
          <w:tab w:val="left" w:pos="2097"/>
        </w:tabs>
        <w:spacing w:before="237" w:line="275" w:lineRule="exact"/>
        <w:rPr>
          <w:sz w:val="24"/>
        </w:rPr>
      </w:pPr>
    </w:p>
    <w:sectPr w:rsidR="008D66F1" w:rsidRPr="00413CB4">
      <w:pgSz w:w="11910" w:h="16840"/>
      <w:pgMar w:top="1320" w:right="85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B2E" w:rsidRDefault="00856B2E" w:rsidP="00DA609D">
      <w:r>
        <w:separator/>
      </w:r>
    </w:p>
  </w:endnote>
  <w:endnote w:type="continuationSeparator" w:id="0">
    <w:p w:rsidR="00856B2E" w:rsidRDefault="00856B2E" w:rsidP="00DA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B2E" w:rsidRDefault="00856B2E" w:rsidP="00DA609D">
      <w:r>
        <w:separator/>
      </w:r>
    </w:p>
  </w:footnote>
  <w:footnote w:type="continuationSeparator" w:id="0">
    <w:p w:rsidR="00856B2E" w:rsidRDefault="00856B2E" w:rsidP="00DA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A6B"/>
    <w:multiLevelType w:val="multilevel"/>
    <w:tmpl w:val="1604F888"/>
    <w:lvl w:ilvl="0">
      <w:start w:val="3"/>
      <w:numFmt w:val="decimal"/>
      <w:lvlText w:val="%1"/>
      <w:lvlJc w:val="left"/>
      <w:pPr>
        <w:ind w:left="42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44"/>
        <w:jc w:val="left"/>
      </w:pPr>
      <w:rPr>
        <w:rFonts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240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8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1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4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644"/>
      </w:pPr>
      <w:rPr>
        <w:rFonts w:hint="default"/>
        <w:lang w:val="ru-RU" w:eastAsia="en-US" w:bidi="ar-SA"/>
      </w:rPr>
    </w:lvl>
  </w:abstractNum>
  <w:abstractNum w:abstractNumId="1">
    <w:nsid w:val="11436D1A"/>
    <w:multiLevelType w:val="multilevel"/>
    <w:tmpl w:val="4094D5AA"/>
    <w:lvl w:ilvl="0">
      <w:start w:val="2"/>
      <w:numFmt w:val="decimal"/>
      <w:lvlText w:val="%1"/>
      <w:lvlJc w:val="left"/>
      <w:pPr>
        <w:ind w:left="4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140"/>
      </w:pPr>
      <w:rPr>
        <w:rFonts w:hint="default"/>
        <w:lang w:val="ru-RU" w:eastAsia="en-US" w:bidi="ar-SA"/>
      </w:rPr>
    </w:lvl>
  </w:abstractNum>
  <w:abstractNum w:abstractNumId="2">
    <w:nsid w:val="1356714D"/>
    <w:multiLevelType w:val="multilevel"/>
    <w:tmpl w:val="661A5F54"/>
    <w:lvl w:ilvl="0">
      <w:start w:val="4"/>
      <w:numFmt w:val="decimal"/>
      <w:lvlText w:val="%1"/>
      <w:lvlJc w:val="left"/>
      <w:pPr>
        <w:ind w:left="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71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466"/>
      </w:pPr>
      <w:rPr>
        <w:rFonts w:hint="default"/>
        <w:lang w:val="ru-RU" w:eastAsia="en-US" w:bidi="ar-SA"/>
      </w:rPr>
    </w:lvl>
  </w:abstractNum>
  <w:abstractNum w:abstractNumId="3">
    <w:nsid w:val="370568F7"/>
    <w:multiLevelType w:val="hybridMultilevel"/>
    <w:tmpl w:val="2F3C8250"/>
    <w:lvl w:ilvl="0" w:tplc="CDA61580">
      <w:start w:val="1"/>
      <w:numFmt w:val="upperRoman"/>
      <w:lvlText w:val="%1."/>
      <w:lvlJc w:val="left"/>
      <w:pPr>
        <w:ind w:left="1890" w:hanging="1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39B41ABE">
      <w:numFmt w:val="bullet"/>
      <w:lvlText w:val="•"/>
      <w:lvlJc w:val="left"/>
      <w:pPr>
        <w:ind w:left="4211" w:hanging="188"/>
      </w:pPr>
      <w:rPr>
        <w:rFonts w:hint="default"/>
        <w:lang w:val="ru-RU" w:eastAsia="en-US" w:bidi="ar-SA"/>
      </w:rPr>
    </w:lvl>
    <w:lvl w:ilvl="2" w:tplc="4F82C4D4">
      <w:numFmt w:val="bullet"/>
      <w:lvlText w:val="•"/>
      <w:lvlJc w:val="left"/>
      <w:pPr>
        <w:ind w:left="4783" w:hanging="188"/>
      </w:pPr>
      <w:rPr>
        <w:rFonts w:hint="default"/>
        <w:lang w:val="ru-RU" w:eastAsia="en-US" w:bidi="ar-SA"/>
      </w:rPr>
    </w:lvl>
    <w:lvl w:ilvl="3" w:tplc="6F00F6EC">
      <w:numFmt w:val="bullet"/>
      <w:lvlText w:val="•"/>
      <w:lvlJc w:val="left"/>
      <w:pPr>
        <w:ind w:left="5354" w:hanging="188"/>
      </w:pPr>
      <w:rPr>
        <w:rFonts w:hint="default"/>
        <w:lang w:val="ru-RU" w:eastAsia="en-US" w:bidi="ar-SA"/>
      </w:rPr>
    </w:lvl>
    <w:lvl w:ilvl="4" w:tplc="42AAF4E8">
      <w:numFmt w:val="bullet"/>
      <w:lvlText w:val="•"/>
      <w:lvlJc w:val="left"/>
      <w:pPr>
        <w:ind w:left="5926" w:hanging="188"/>
      </w:pPr>
      <w:rPr>
        <w:rFonts w:hint="default"/>
        <w:lang w:val="ru-RU" w:eastAsia="en-US" w:bidi="ar-SA"/>
      </w:rPr>
    </w:lvl>
    <w:lvl w:ilvl="5" w:tplc="3058F628">
      <w:numFmt w:val="bullet"/>
      <w:lvlText w:val="•"/>
      <w:lvlJc w:val="left"/>
      <w:pPr>
        <w:ind w:left="6498" w:hanging="188"/>
      </w:pPr>
      <w:rPr>
        <w:rFonts w:hint="default"/>
        <w:lang w:val="ru-RU" w:eastAsia="en-US" w:bidi="ar-SA"/>
      </w:rPr>
    </w:lvl>
    <w:lvl w:ilvl="6" w:tplc="18968A18">
      <w:numFmt w:val="bullet"/>
      <w:lvlText w:val="•"/>
      <w:lvlJc w:val="left"/>
      <w:pPr>
        <w:ind w:left="7069" w:hanging="188"/>
      </w:pPr>
      <w:rPr>
        <w:rFonts w:hint="default"/>
        <w:lang w:val="ru-RU" w:eastAsia="en-US" w:bidi="ar-SA"/>
      </w:rPr>
    </w:lvl>
    <w:lvl w:ilvl="7" w:tplc="42D6778A">
      <w:numFmt w:val="bullet"/>
      <w:lvlText w:val="•"/>
      <w:lvlJc w:val="left"/>
      <w:pPr>
        <w:ind w:left="7641" w:hanging="188"/>
      </w:pPr>
      <w:rPr>
        <w:rFonts w:hint="default"/>
        <w:lang w:val="ru-RU" w:eastAsia="en-US" w:bidi="ar-SA"/>
      </w:rPr>
    </w:lvl>
    <w:lvl w:ilvl="8" w:tplc="47FAAC20">
      <w:numFmt w:val="bullet"/>
      <w:lvlText w:val="•"/>
      <w:lvlJc w:val="left"/>
      <w:pPr>
        <w:ind w:left="8213" w:hanging="188"/>
      </w:pPr>
      <w:rPr>
        <w:rFonts w:hint="default"/>
        <w:lang w:val="ru-RU" w:eastAsia="en-US" w:bidi="ar-SA"/>
      </w:rPr>
    </w:lvl>
  </w:abstractNum>
  <w:abstractNum w:abstractNumId="4">
    <w:nsid w:val="4E7A62ED"/>
    <w:multiLevelType w:val="multilevel"/>
    <w:tmpl w:val="AB30C3FE"/>
    <w:lvl w:ilvl="0">
      <w:start w:val="1"/>
      <w:numFmt w:val="decimal"/>
      <w:lvlText w:val="%1"/>
      <w:lvlJc w:val="left"/>
      <w:pPr>
        <w:ind w:left="21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" w:hanging="778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2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754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5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9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66F1"/>
    <w:rsid w:val="00413CB4"/>
    <w:rsid w:val="00856B2E"/>
    <w:rsid w:val="008D66F1"/>
    <w:rsid w:val="00D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" w:hanging="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A60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609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A60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609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13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3C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" w:hanging="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A60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609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A60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609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13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3C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2026-08-24T05:52:00Z</cp:lastPrinted>
  <dcterms:created xsi:type="dcterms:W3CDTF">2026-08-21T12:50:00Z</dcterms:created>
  <dcterms:modified xsi:type="dcterms:W3CDTF">2026-08-24T05:52:00Z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2023-05-31T00:00:00Z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Office Word 2007</vt:lpwstr>
  </property>
</Properties>
</file>